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2638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color w:val="A64D79"/>
          <w:sz w:val="18"/>
          <w:szCs w:val="18"/>
        </w:rPr>
      </w:pPr>
    </w:p>
    <w:p w14:paraId="3B5C9AC2" w14:textId="0FDFF693" w:rsidR="00341F9D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741B47"/>
          <w:sz w:val="18"/>
          <w:szCs w:val="18"/>
        </w:rPr>
      </w:pPr>
      <w:r w:rsidRPr="003144E3">
        <w:rPr>
          <w:rFonts w:ascii="Arial" w:hAnsi="Arial"/>
          <w:noProof/>
          <w:sz w:val="18"/>
          <w:szCs w:val="18"/>
        </w:rPr>
        <w:drawing>
          <wp:anchor distT="0" distB="0" distL="114300" distR="0" simplePos="0" relativeHeight="251660288" behindDoc="0" locked="0" layoutInCell="1" allowOverlap="1" wp14:anchorId="632A79C1" wp14:editId="6844F732">
            <wp:simplePos x="0" y="0"/>
            <wp:positionH relativeFrom="margin">
              <wp:posOffset>4110355</wp:posOffset>
            </wp:positionH>
            <wp:positionV relativeFrom="topMargin">
              <wp:posOffset>348615</wp:posOffset>
            </wp:positionV>
            <wp:extent cx="1884680" cy="399415"/>
            <wp:effectExtent l="0" t="0" r="1270" b="635"/>
            <wp:wrapSquare wrapText="bothSides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4E3">
        <w:rPr>
          <w:rFonts w:ascii="Arial" w:hAnsi="Arial"/>
          <w:color w:val="A64D79"/>
          <w:sz w:val="18"/>
          <w:szCs w:val="18"/>
        </w:rPr>
        <w:t>BRAND</w:t>
      </w:r>
      <w:r w:rsidRPr="003144E3">
        <w:rPr>
          <w:rFonts w:ascii="Arial" w:hAnsi="Arial"/>
          <w:color w:val="C27BA0"/>
          <w:sz w:val="18"/>
          <w:szCs w:val="18"/>
        </w:rPr>
        <w:t xml:space="preserve">: </w:t>
      </w:r>
      <w:r w:rsidRPr="003144E3">
        <w:rPr>
          <w:rFonts w:ascii="Arial" w:hAnsi="Arial"/>
          <w:b/>
          <w:color w:val="000000"/>
          <w:sz w:val="18"/>
          <w:szCs w:val="18"/>
        </w:rPr>
        <w:t>Two notes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741B47"/>
          <w:sz w:val="18"/>
          <w:szCs w:val="18"/>
        </w:rPr>
        <w:t xml:space="preserve">PRODUCT: </w:t>
      </w:r>
      <w:r w:rsidRPr="003144E3">
        <w:rPr>
          <w:rFonts w:ascii="Arial" w:hAnsi="Arial"/>
          <w:b/>
          <w:color w:val="000000"/>
          <w:sz w:val="18"/>
          <w:szCs w:val="18"/>
        </w:rPr>
        <w:t>Torpedo C.A.B. M+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741B47"/>
          <w:sz w:val="18"/>
          <w:szCs w:val="18"/>
        </w:rPr>
        <w:t>SHORT WEB DESCRIPTION</w:t>
      </w:r>
      <w:r w:rsidRPr="003144E3">
        <w:rPr>
          <w:rFonts w:ascii="Arial" w:hAnsi="Arial"/>
          <w:color w:val="A64D79"/>
          <w:sz w:val="18"/>
          <w:szCs w:val="18"/>
        </w:rPr>
        <w:t xml:space="preserve">: </w:t>
      </w:r>
      <w:r w:rsidRPr="003144E3">
        <w:rPr>
          <w:rFonts w:ascii="Arial" w:hAnsi="Arial"/>
          <w:b/>
          <w:color w:val="000000"/>
          <w:sz w:val="18"/>
          <w:szCs w:val="18"/>
        </w:rPr>
        <w:t>Clean pedal platform, cab sim, amp DI, IR loader, silent stage solution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741B47"/>
          <w:sz w:val="18"/>
          <w:szCs w:val="18"/>
        </w:rPr>
        <w:t>DEALER WEB STORE FULL TEXT:</w:t>
      </w:r>
    </w:p>
    <w:p w14:paraId="65BE94C9" w14:textId="77777777" w:rsidR="002C0CEE" w:rsidRPr="003144E3" w:rsidRDefault="002C0CEE" w:rsidP="003144E3">
      <w:pPr>
        <w:pStyle w:val="BodyText"/>
        <w:spacing w:after="0" w:line="345" w:lineRule="auto"/>
        <w:rPr>
          <w:rFonts w:ascii="Arial" w:hAnsi="Arial"/>
          <w:color w:val="741B47"/>
          <w:sz w:val="18"/>
          <w:szCs w:val="18"/>
        </w:rPr>
      </w:pPr>
    </w:p>
    <w:p w14:paraId="711BE5DD" w14:textId="77777777" w:rsidR="003144E3" w:rsidRDefault="006C23CE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Torpedo C.A.B. M+ is a powerful pedal platform </w:t>
      </w:r>
      <w:r w:rsidR="0052526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prov</w:t>
      </w:r>
      <w:r w:rsidR="00A3275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i</w:t>
      </w:r>
      <w:r w:rsidR="0052526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ding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the </w:t>
      </w:r>
      <w:r w:rsidR="00A3275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ideal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foundation to build incredible tones without your amps or cabinets</w:t>
      </w:r>
      <w:r w:rsidR="00726E5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.</w:t>
      </w:r>
      <w:r w:rsidR="006E688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The CAB M+ offers both guitarists and bass players a studio grade</w:t>
      </w:r>
      <w:r w:rsidR="005A62F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,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0A0F0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amp</w:t>
      </w:r>
      <w:r w:rsidR="00A76F1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-</w:t>
      </w:r>
      <w:r w:rsidR="00BB4FF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free</w:t>
      </w:r>
      <w:r w:rsidR="00A76F1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rig loaded with 32 cabinets (inc. official </w:t>
      </w:r>
      <w:proofErr w:type="spellStart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Celestion</w:t>
      </w:r>
      <w:proofErr w:type="spellEnd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, Victory Amps, REVV and ENGL </w:t>
      </w:r>
      <w:proofErr w:type="spellStart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DynIR</w:t>
      </w:r>
      <w:proofErr w:type="spellEnd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virtual cabinets), a choice of 12 room emulations and 8 mics per cabinet. </w:t>
      </w:r>
    </w:p>
    <w:p w14:paraId="12E0CBFE" w14:textId="77777777" w:rsidR="003144E3" w:rsidRDefault="003144E3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</w:p>
    <w:p w14:paraId="3517218A" w14:textId="564E3F57" w:rsidR="00E64441" w:rsidRPr="003144E3" w:rsidRDefault="006C23CE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Building on the success of the </w:t>
      </w:r>
      <w:r w:rsidR="00350513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acclaimed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Torpedo C</w:t>
      </w:r>
      <w:r w:rsidR="00D148B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.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</w:t>
      </w:r>
      <w:r w:rsidR="00D148B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.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B</w:t>
      </w:r>
      <w:r w:rsidR="00D148B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.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M, the C</w:t>
      </w:r>
      <w:r w:rsidR="00D148B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AB</w:t>
      </w: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M+ includes a stunning clean preamp (inspired by an all original ’74 </w:t>
      </w:r>
      <w:proofErr w:type="spellStart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Silverface</w:t>
      </w:r>
      <w:proofErr w:type="spellEnd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B’man</w:t>
      </w:r>
      <w:proofErr w:type="spellEnd"/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), refined power amps, enhancer, tuner, expanded reverbs and noise gate. </w:t>
      </w:r>
    </w:p>
    <w:p w14:paraId="5175D312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</w:p>
    <w:p w14:paraId="749CA2E1" w14:textId="302F442A" w:rsidR="002E73BA" w:rsidRPr="003144E3" w:rsidRDefault="0009157D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  <w:r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Conveniently,</w:t>
      </w:r>
      <w:r w:rsidR="0081301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the preamp and power amp sections can be</w:t>
      </w:r>
      <w:r w:rsidR="008C32AB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03673A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independently</w:t>
      </w:r>
      <w:r w:rsidR="008C32AB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engaged.</w:t>
      </w:r>
      <w:r w:rsidR="0088349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EE0F7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Therefore,</w:t>
      </w:r>
      <w:r w:rsidR="00DA1DB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you </w:t>
      </w:r>
      <w:r w:rsidR="006C4B7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can</w:t>
      </w:r>
      <w:r w:rsidR="00DA1DB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28098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also </w:t>
      </w:r>
      <w:r w:rsidR="004D04C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place</w:t>
      </w:r>
      <w:r w:rsidR="00D2319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the C</w:t>
      </w:r>
      <w:r w:rsidR="001F41BD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</w:t>
      </w:r>
      <w:r w:rsidR="00D2319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B</w:t>
      </w:r>
      <w:r w:rsidR="001F41BD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D2319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M+ between your tube amp and a reactive load box to create a ‘silent stage’</w:t>
      </w:r>
      <w:r w:rsidR="004C1B28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or</w:t>
      </w:r>
      <w:r w:rsidR="001E0DA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4C1B28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use </w:t>
      </w:r>
      <w:r w:rsidR="0058689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the </w:t>
      </w:r>
      <w:r w:rsidR="009C3F96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Torpedo C.A.B</w:t>
      </w:r>
      <w:r w:rsidR="00906AEA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.</w:t>
      </w:r>
      <w:r w:rsidR="009C3F96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M+ </w:t>
      </w:r>
      <w:r w:rsidR="00DA1DB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with</w:t>
      </w:r>
      <w:r w:rsidR="004C1B28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your favourite preamp pedal</w:t>
      </w:r>
      <w:r w:rsidR="00DA1DB5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. </w:t>
      </w:r>
      <w:r w:rsidR="00914654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This flexibility coupled with </w:t>
      </w:r>
      <w:proofErr w:type="spellStart"/>
      <w:r w:rsidR="006D6473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DynIR</w:t>
      </w:r>
      <w:proofErr w:type="spellEnd"/>
      <w:r w:rsidR="006D6473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</w:t>
      </w:r>
      <w:r w:rsidR="00EE480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technolo</w:t>
      </w:r>
      <w:r w:rsidR="008C0391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gy</w:t>
      </w:r>
      <w:r w:rsidR="00EE480C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and </w:t>
      </w:r>
      <w:r w:rsidR="003E54E3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comprehensive I/O </w:t>
      </w:r>
      <w:r w:rsidR="00A4655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(inc. XLR DI out</w:t>
      </w:r>
      <w:r w:rsidR="001C3567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, </w:t>
      </w:r>
      <w:r w:rsidR="00B77626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headphones, </w:t>
      </w:r>
      <w:r w:rsidR="00B378E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a</w:t>
      </w:r>
      <w:r w:rsidR="00B77626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ux in</w:t>
      </w:r>
      <w:r w:rsidR="00A4655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)</w:t>
      </w:r>
      <w:r w:rsidR="00181564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,</w:t>
      </w:r>
      <w:r w:rsidR="00C95AD9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makes Torpedo C.A.B. M+ your secret weapon </w:t>
      </w:r>
      <w:r w:rsidR="0057589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- </w:t>
      </w:r>
      <w:r w:rsidR="00FE682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no matter </w:t>
      </w:r>
      <w:r w:rsidR="00FE0D72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how </w:t>
      </w:r>
      <w:r w:rsidR="00FE682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your rig evolves </w:t>
      </w:r>
      <w:r w:rsidR="00736DDD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at home, </w:t>
      </w:r>
      <w:r w:rsidR="00CA0460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on stage </w:t>
      </w:r>
      <w:r w:rsidR="00FE682E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>or</w:t>
      </w:r>
      <w:r w:rsidR="00CA0460" w:rsidRPr="003144E3">
        <w:rPr>
          <w:rFonts w:ascii="Arial" w:hAnsi="Arial"/>
          <w:color w:val="000000"/>
          <w:sz w:val="18"/>
          <w:szCs w:val="18"/>
          <w:shd w:val="clear" w:color="auto" w:fill="FFFFFF"/>
        </w:rPr>
        <w:t xml:space="preserve"> in the studio. </w:t>
      </w:r>
    </w:p>
    <w:p w14:paraId="2056C4F2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  <w:shd w:val="clear" w:color="auto" w:fill="FFFFFF"/>
        </w:rPr>
      </w:pPr>
    </w:p>
    <w:p w14:paraId="1AAF40ED" w14:textId="5B957716" w:rsidR="00FD34E6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>Dynamic IR technology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000000"/>
          <w:sz w:val="18"/>
          <w:szCs w:val="18"/>
        </w:rPr>
        <w:t>Fed up with lifting heavy cabinets</w:t>
      </w:r>
      <w:r w:rsidR="00D40244" w:rsidRPr="003144E3">
        <w:rPr>
          <w:rFonts w:ascii="Arial" w:hAnsi="Arial"/>
          <w:color w:val="000000"/>
          <w:sz w:val="18"/>
          <w:szCs w:val="18"/>
        </w:rPr>
        <w:t xml:space="preserve">? </w:t>
      </w:r>
      <w:r w:rsidR="006D2276" w:rsidRPr="003144E3">
        <w:rPr>
          <w:rFonts w:ascii="Arial" w:hAnsi="Arial"/>
          <w:color w:val="000000"/>
          <w:sz w:val="18"/>
          <w:szCs w:val="18"/>
        </w:rPr>
        <w:t xml:space="preserve">Suffering </w:t>
      </w:r>
      <w:r w:rsidRPr="003144E3">
        <w:rPr>
          <w:rFonts w:ascii="Arial" w:hAnsi="Arial"/>
          <w:color w:val="000000"/>
          <w:sz w:val="18"/>
          <w:szCs w:val="18"/>
        </w:rPr>
        <w:t xml:space="preserve">inconsistent sound from room to room? Go direct to the PA or </w:t>
      </w:r>
      <w:r w:rsidR="009F0EEE" w:rsidRPr="003144E3">
        <w:rPr>
          <w:rFonts w:ascii="Arial" w:hAnsi="Arial"/>
          <w:color w:val="000000"/>
          <w:sz w:val="18"/>
          <w:szCs w:val="18"/>
        </w:rPr>
        <w:t xml:space="preserve">audio </w:t>
      </w:r>
      <w:r w:rsidRPr="003144E3">
        <w:rPr>
          <w:rFonts w:ascii="Arial" w:hAnsi="Arial"/>
          <w:color w:val="000000"/>
          <w:sz w:val="18"/>
          <w:szCs w:val="18"/>
        </w:rPr>
        <w:t xml:space="preserve">interface with studio grade </w:t>
      </w:r>
      <w:r w:rsidR="004C39A4" w:rsidRPr="003144E3">
        <w:rPr>
          <w:rFonts w:ascii="Arial" w:hAnsi="Arial"/>
          <w:color w:val="000000"/>
          <w:sz w:val="18"/>
          <w:szCs w:val="18"/>
        </w:rPr>
        <w:t>v</w:t>
      </w:r>
      <w:r w:rsidRPr="003144E3">
        <w:rPr>
          <w:rFonts w:ascii="Arial" w:hAnsi="Arial"/>
          <w:color w:val="000000"/>
          <w:sz w:val="18"/>
          <w:szCs w:val="18"/>
        </w:rPr>
        <w:t xml:space="preserve">irtual </w:t>
      </w:r>
      <w:r w:rsidR="004C39A4" w:rsidRPr="003144E3">
        <w:rPr>
          <w:rFonts w:ascii="Arial" w:hAnsi="Arial"/>
          <w:color w:val="000000"/>
          <w:sz w:val="18"/>
          <w:szCs w:val="18"/>
        </w:rPr>
        <w:t>c</w:t>
      </w:r>
      <w:r w:rsidRPr="003144E3">
        <w:rPr>
          <w:rFonts w:ascii="Arial" w:hAnsi="Arial"/>
          <w:color w:val="000000"/>
          <w:sz w:val="18"/>
          <w:szCs w:val="18"/>
        </w:rPr>
        <w:t xml:space="preserve">abinet simulations. </w:t>
      </w:r>
      <w:r w:rsidR="007D7BEE" w:rsidRPr="003144E3">
        <w:rPr>
          <w:rFonts w:ascii="Arial" w:hAnsi="Arial"/>
          <w:color w:val="000000"/>
          <w:sz w:val="18"/>
          <w:szCs w:val="18"/>
        </w:rPr>
        <w:t>Why</w:t>
      </w:r>
      <w:r w:rsidR="00F82D19" w:rsidRPr="003144E3">
        <w:rPr>
          <w:rFonts w:ascii="Arial" w:hAnsi="Arial"/>
          <w:color w:val="000000"/>
          <w:sz w:val="18"/>
          <w:szCs w:val="18"/>
        </w:rPr>
        <w:t xml:space="preserve"> settle </w:t>
      </w:r>
      <w:r w:rsidRPr="003144E3">
        <w:rPr>
          <w:rFonts w:ascii="Arial" w:hAnsi="Arial"/>
          <w:color w:val="000000"/>
          <w:sz w:val="18"/>
          <w:szCs w:val="18"/>
        </w:rPr>
        <w:t>for static IRs when Dynamic IRs (</w:t>
      </w:r>
      <w:proofErr w:type="spellStart"/>
      <w:r w:rsidRPr="003144E3">
        <w:rPr>
          <w:rFonts w:ascii="Arial" w:hAnsi="Arial"/>
          <w:color w:val="000000"/>
          <w:sz w:val="18"/>
          <w:szCs w:val="18"/>
        </w:rPr>
        <w:t>DynIR</w:t>
      </w:r>
      <w:proofErr w:type="spellEnd"/>
      <w:r w:rsidRPr="003144E3">
        <w:rPr>
          <w:rFonts w:ascii="Arial" w:hAnsi="Arial"/>
          <w:color w:val="000000"/>
          <w:sz w:val="18"/>
          <w:szCs w:val="18"/>
        </w:rPr>
        <w:t xml:space="preserve">) offer </w:t>
      </w:r>
      <w:r w:rsidR="005E4014" w:rsidRPr="003144E3">
        <w:rPr>
          <w:rFonts w:ascii="Arial" w:hAnsi="Arial"/>
          <w:color w:val="000000"/>
          <w:sz w:val="18"/>
          <w:szCs w:val="18"/>
        </w:rPr>
        <w:t xml:space="preserve">incredible </w:t>
      </w:r>
      <w:r w:rsidRPr="003144E3">
        <w:rPr>
          <w:rFonts w:ascii="Arial" w:hAnsi="Arial"/>
          <w:color w:val="000000"/>
          <w:sz w:val="18"/>
          <w:szCs w:val="18"/>
        </w:rPr>
        <w:t xml:space="preserve">tone </w:t>
      </w:r>
      <w:r w:rsidR="005E4014" w:rsidRPr="003144E3">
        <w:rPr>
          <w:rFonts w:ascii="Arial" w:hAnsi="Arial"/>
          <w:color w:val="000000"/>
          <w:sz w:val="18"/>
          <w:szCs w:val="18"/>
        </w:rPr>
        <w:t xml:space="preserve">tweaking </w:t>
      </w:r>
      <w:r w:rsidRPr="003144E3">
        <w:rPr>
          <w:rFonts w:ascii="Arial" w:hAnsi="Arial"/>
          <w:color w:val="000000"/>
          <w:sz w:val="18"/>
          <w:szCs w:val="18"/>
        </w:rPr>
        <w:t>options</w:t>
      </w:r>
      <w:r w:rsidR="00C55DB6" w:rsidRPr="003144E3">
        <w:rPr>
          <w:rFonts w:ascii="Arial" w:hAnsi="Arial"/>
          <w:color w:val="000000"/>
          <w:sz w:val="18"/>
          <w:szCs w:val="18"/>
        </w:rPr>
        <w:t>?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C55DB6" w:rsidRPr="003144E3">
        <w:rPr>
          <w:rFonts w:ascii="Arial" w:hAnsi="Arial"/>
          <w:color w:val="000000"/>
          <w:sz w:val="18"/>
          <w:szCs w:val="18"/>
        </w:rPr>
        <w:t>Place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8379FF" w:rsidRPr="003144E3">
        <w:rPr>
          <w:rFonts w:ascii="Arial" w:hAnsi="Arial"/>
          <w:color w:val="000000"/>
          <w:sz w:val="18"/>
          <w:szCs w:val="18"/>
        </w:rPr>
        <w:t xml:space="preserve">legendary </w:t>
      </w:r>
      <w:r w:rsidRPr="003144E3">
        <w:rPr>
          <w:rFonts w:ascii="Arial" w:hAnsi="Arial"/>
          <w:color w:val="000000"/>
          <w:sz w:val="18"/>
          <w:szCs w:val="18"/>
        </w:rPr>
        <w:t xml:space="preserve">microphones </w:t>
      </w:r>
      <w:r w:rsidR="00767C33" w:rsidRPr="003144E3">
        <w:rPr>
          <w:rFonts w:ascii="Arial" w:hAnsi="Arial"/>
          <w:color w:val="000000"/>
          <w:sz w:val="18"/>
          <w:szCs w:val="18"/>
        </w:rPr>
        <w:t>both</w:t>
      </w:r>
      <w:r w:rsidR="000D1D99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 xml:space="preserve">in front and behind the cabinet </w:t>
      </w:r>
      <w:r w:rsidR="00BA36B8" w:rsidRPr="003144E3">
        <w:rPr>
          <w:rFonts w:ascii="Arial" w:hAnsi="Arial"/>
          <w:color w:val="000000"/>
          <w:sz w:val="18"/>
          <w:szCs w:val="18"/>
        </w:rPr>
        <w:t xml:space="preserve">and </w:t>
      </w:r>
      <w:r w:rsidRPr="003144E3">
        <w:rPr>
          <w:rFonts w:ascii="Arial" w:hAnsi="Arial"/>
          <w:color w:val="000000"/>
          <w:sz w:val="18"/>
          <w:szCs w:val="18"/>
        </w:rPr>
        <w:t>mov</w:t>
      </w:r>
      <w:r w:rsidR="00BA36B8" w:rsidRPr="003144E3">
        <w:rPr>
          <w:rFonts w:ascii="Arial" w:hAnsi="Arial"/>
          <w:color w:val="000000"/>
          <w:sz w:val="18"/>
          <w:szCs w:val="18"/>
        </w:rPr>
        <w:t>e</w:t>
      </w:r>
      <w:r w:rsidRPr="003144E3">
        <w:rPr>
          <w:rFonts w:ascii="Arial" w:hAnsi="Arial"/>
          <w:color w:val="000000"/>
          <w:sz w:val="18"/>
          <w:szCs w:val="18"/>
        </w:rPr>
        <w:t xml:space="preserve"> the mic</w:t>
      </w:r>
      <w:r w:rsidR="002614EE" w:rsidRPr="003144E3">
        <w:rPr>
          <w:rFonts w:ascii="Arial" w:hAnsi="Arial"/>
          <w:color w:val="000000"/>
          <w:sz w:val="18"/>
          <w:szCs w:val="18"/>
        </w:rPr>
        <w:t>s</w:t>
      </w:r>
      <w:r w:rsidRPr="003144E3">
        <w:rPr>
          <w:rFonts w:ascii="Arial" w:hAnsi="Arial"/>
          <w:color w:val="000000"/>
          <w:sz w:val="18"/>
          <w:szCs w:val="18"/>
        </w:rPr>
        <w:t xml:space="preserve"> on or off axis</w:t>
      </w:r>
      <w:r w:rsidR="008379FF" w:rsidRPr="003144E3">
        <w:rPr>
          <w:rFonts w:ascii="Arial" w:hAnsi="Arial"/>
          <w:color w:val="000000"/>
          <w:sz w:val="18"/>
          <w:szCs w:val="18"/>
        </w:rPr>
        <w:t xml:space="preserve"> in </w:t>
      </w:r>
      <w:r w:rsidR="00514987" w:rsidRPr="003144E3">
        <w:rPr>
          <w:rFonts w:ascii="Arial" w:hAnsi="Arial"/>
          <w:color w:val="000000"/>
          <w:sz w:val="18"/>
          <w:szCs w:val="18"/>
        </w:rPr>
        <w:t>real</w:t>
      </w:r>
      <w:r w:rsidR="00FA2B30" w:rsidRPr="003144E3">
        <w:rPr>
          <w:rFonts w:ascii="Arial" w:hAnsi="Arial"/>
          <w:color w:val="000000"/>
          <w:sz w:val="18"/>
          <w:szCs w:val="18"/>
        </w:rPr>
        <w:t>-</w:t>
      </w:r>
      <w:r w:rsidR="00514987" w:rsidRPr="003144E3">
        <w:rPr>
          <w:rFonts w:ascii="Arial" w:hAnsi="Arial"/>
          <w:color w:val="000000"/>
          <w:sz w:val="18"/>
          <w:szCs w:val="18"/>
        </w:rPr>
        <w:t>time</w:t>
      </w:r>
      <w:r w:rsidR="009006C8" w:rsidRPr="003144E3">
        <w:rPr>
          <w:rFonts w:ascii="Arial" w:hAnsi="Arial"/>
          <w:color w:val="000000"/>
          <w:sz w:val="18"/>
          <w:szCs w:val="18"/>
        </w:rPr>
        <w:t>.</w:t>
      </w:r>
    </w:p>
    <w:p w14:paraId="6EF631E9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b/>
          <w:color w:val="000000"/>
          <w:sz w:val="18"/>
          <w:szCs w:val="18"/>
        </w:rPr>
      </w:pPr>
    </w:p>
    <w:p w14:paraId="5AFB2B05" w14:textId="3BCE288B" w:rsidR="00E42AA4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>Effortlessly control the miking chain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000000"/>
          <w:sz w:val="18"/>
          <w:szCs w:val="18"/>
        </w:rPr>
        <w:t xml:space="preserve">Shape your tone </w:t>
      </w:r>
      <w:r w:rsidR="00216BBE" w:rsidRPr="003144E3">
        <w:rPr>
          <w:rFonts w:ascii="Arial" w:hAnsi="Arial"/>
          <w:color w:val="000000"/>
          <w:sz w:val="18"/>
          <w:szCs w:val="18"/>
        </w:rPr>
        <w:t>directly on the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4A10B2" w:rsidRPr="003144E3">
        <w:rPr>
          <w:rFonts w:ascii="Arial" w:hAnsi="Arial"/>
          <w:color w:val="000000"/>
          <w:sz w:val="18"/>
          <w:szCs w:val="18"/>
        </w:rPr>
        <w:t>hardware or</w:t>
      </w:r>
      <w:r w:rsidR="00216BBE" w:rsidRPr="003144E3">
        <w:rPr>
          <w:rFonts w:ascii="Arial" w:hAnsi="Arial"/>
          <w:color w:val="000000"/>
          <w:sz w:val="18"/>
          <w:szCs w:val="18"/>
        </w:rPr>
        <w:t xml:space="preserve"> control </w:t>
      </w:r>
      <w:r w:rsidR="00620EF2" w:rsidRPr="003144E3">
        <w:rPr>
          <w:rFonts w:ascii="Arial" w:hAnsi="Arial"/>
          <w:color w:val="000000"/>
          <w:sz w:val="18"/>
          <w:szCs w:val="18"/>
        </w:rPr>
        <w:t xml:space="preserve">your CAB M+ </w:t>
      </w:r>
      <w:r w:rsidR="006A1B19" w:rsidRPr="003144E3">
        <w:rPr>
          <w:rFonts w:ascii="Arial" w:hAnsi="Arial"/>
          <w:color w:val="000000"/>
          <w:sz w:val="18"/>
          <w:szCs w:val="18"/>
        </w:rPr>
        <w:t xml:space="preserve">via </w:t>
      </w:r>
      <w:r w:rsidRPr="003144E3">
        <w:rPr>
          <w:rFonts w:ascii="Arial" w:hAnsi="Arial"/>
          <w:color w:val="000000"/>
          <w:sz w:val="18"/>
          <w:szCs w:val="18"/>
        </w:rPr>
        <w:t xml:space="preserve">your computer </w:t>
      </w:r>
      <w:r w:rsidR="006A1B19" w:rsidRPr="003144E3">
        <w:rPr>
          <w:rFonts w:ascii="Arial" w:hAnsi="Arial"/>
          <w:color w:val="000000"/>
          <w:sz w:val="18"/>
          <w:szCs w:val="18"/>
        </w:rPr>
        <w:t xml:space="preserve">with </w:t>
      </w:r>
      <w:r w:rsidRPr="003144E3">
        <w:rPr>
          <w:rFonts w:ascii="Arial" w:hAnsi="Arial"/>
          <w:color w:val="000000"/>
          <w:sz w:val="18"/>
          <w:szCs w:val="18"/>
        </w:rPr>
        <w:t>Torpedo Remote USB</w:t>
      </w:r>
      <w:r w:rsidR="008144C8" w:rsidRPr="003144E3">
        <w:rPr>
          <w:rFonts w:ascii="Arial" w:hAnsi="Arial"/>
          <w:color w:val="000000"/>
          <w:sz w:val="18"/>
          <w:szCs w:val="18"/>
        </w:rPr>
        <w:t xml:space="preserve"> in a home / studio environment.</w:t>
      </w:r>
      <w:r w:rsidR="006A1B19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034FA5" w:rsidRPr="003144E3">
        <w:rPr>
          <w:rFonts w:ascii="Arial" w:hAnsi="Arial"/>
          <w:color w:val="000000"/>
          <w:sz w:val="18"/>
          <w:szCs w:val="18"/>
        </w:rPr>
        <w:t>For convenient</w:t>
      </w:r>
      <w:r w:rsidR="006D5AC6" w:rsidRPr="003144E3">
        <w:rPr>
          <w:rFonts w:ascii="Arial" w:hAnsi="Arial"/>
          <w:color w:val="000000"/>
          <w:sz w:val="18"/>
          <w:szCs w:val="18"/>
        </w:rPr>
        <w:t xml:space="preserve"> tone </w:t>
      </w:r>
      <w:r w:rsidR="00034FA5" w:rsidRPr="003144E3">
        <w:rPr>
          <w:rFonts w:ascii="Arial" w:hAnsi="Arial"/>
          <w:color w:val="000000"/>
          <w:sz w:val="18"/>
          <w:szCs w:val="18"/>
        </w:rPr>
        <w:t>tweakin</w:t>
      </w:r>
      <w:r w:rsidR="006D5AC6" w:rsidRPr="003144E3">
        <w:rPr>
          <w:rFonts w:ascii="Arial" w:hAnsi="Arial"/>
          <w:color w:val="000000"/>
          <w:sz w:val="18"/>
          <w:szCs w:val="18"/>
        </w:rPr>
        <w:t>g on stage, y</w:t>
      </w:r>
      <w:r w:rsidR="00401D53" w:rsidRPr="003144E3">
        <w:rPr>
          <w:rFonts w:ascii="Arial" w:hAnsi="Arial"/>
          <w:color w:val="000000"/>
          <w:sz w:val="18"/>
          <w:szCs w:val="18"/>
        </w:rPr>
        <w:t xml:space="preserve">ou can </w:t>
      </w:r>
      <w:r w:rsidR="004B3373" w:rsidRPr="003144E3">
        <w:rPr>
          <w:rFonts w:ascii="Arial" w:hAnsi="Arial"/>
          <w:color w:val="000000"/>
          <w:sz w:val="18"/>
          <w:szCs w:val="18"/>
        </w:rPr>
        <w:t>also</w:t>
      </w:r>
      <w:r w:rsidR="00401D53" w:rsidRPr="003144E3">
        <w:rPr>
          <w:rFonts w:ascii="Arial" w:hAnsi="Arial"/>
          <w:color w:val="000000"/>
          <w:sz w:val="18"/>
          <w:szCs w:val="18"/>
        </w:rPr>
        <w:t xml:space="preserve"> pair your </w:t>
      </w:r>
      <w:r w:rsidR="00926260" w:rsidRPr="003144E3">
        <w:rPr>
          <w:rFonts w:ascii="Arial" w:hAnsi="Arial"/>
          <w:color w:val="000000"/>
          <w:sz w:val="18"/>
          <w:szCs w:val="18"/>
        </w:rPr>
        <w:t xml:space="preserve">Torpedo hardware </w:t>
      </w:r>
      <w:r w:rsidRPr="003144E3">
        <w:rPr>
          <w:rFonts w:ascii="Arial" w:hAnsi="Arial"/>
          <w:color w:val="000000"/>
          <w:sz w:val="18"/>
          <w:szCs w:val="18"/>
        </w:rPr>
        <w:t xml:space="preserve">with your phone </w:t>
      </w:r>
      <w:r w:rsidR="006D5AC6" w:rsidRPr="003144E3">
        <w:rPr>
          <w:rFonts w:ascii="Arial" w:hAnsi="Arial"/>
          <w:color w:val="000000"/>
          <w:sz w:val="18"/>
          <w:szCs w:val="18"/>
        </w:rPr>
        <w:t>(</w:t>
      </w:r>
      <w:r w:rsidRPr="003144E3">
        <w:rPr>
          <w:rFonts w:ascii="Arial" w:hAnsi="Arial"/>
          <w:color w:val="000000"/>
          <w:sz w:val="18"/>
          <w:szCs w:val="18"/>
        </w:rPr>
        <w:t>or tablet</w:t>
      </w:r>
      <w:r w:rsidR="006D5AC6" w:rsidRPr="003144E3">
        <w:rPr>
          <w:rFonts w:ascii="Arial" w:hAnsi="Arial"/>
          <w:color w:val="000000"/>
          <w:sz w:val="18"/>
          <w:szCs w:val="18"/>
        </w:rPr>
        <w:t>)</w:t>
      </w:r>
      <w:r w:rsidRPr="003144E3">
        <w:rPr>
          <w:rFonts w:ascii="Arial" w:hAnsi="Arial"/>
          <w:color w:val="000000"/>
          <w:sz w:val="18"/>
          <w:szCs w:val="18"/>
        </w:rPr>
        <w:t xml:space="preserve"> via Wireless Torpedo Remote (iOS / Android</w:t>
      </w:r>
      <w:r w:rsidR="006D5AC6" w:rsidRPr="003144E3">
        <w:rPr>
          <w:rFonts w:ascii="Arial" w:hAnsi="Arial"/>
          <w:color w:val="000000"/>
          <w:sz w:val="18"/>
          <w:szCs w:val="18"/>
        </w:rPr>
        <w:t>)</w:t>
      </w:r>
      <w:r w:rsidR="00E26259" w:rsidRPr="003144E3">
        <w:rPr>
          <w:rFonts w:ascii="Arial" w:hAnsi="Arial"/>
          <w:color w:val="000000"/>
          <w:sz w:val="18"/>
          <w:szCs w:val="18"/>
        </w:rPr>
        <w:t xml:space="preserve">. </w:t>
      </w:r>
      <w:r w:rsidR="009A57B0" w:rsidRPr="003144E3">
        <w:rPr>
          <w:rFonts w:ascii="Arial" w:hAnsi="Arial"/>
          <w:color w:val="000000"/>
          <w:sz w:val="18"/>
          <w:szCs w:val="18"/>
        </w:rPr>
        <w:t xml:space="preserve">No other system offers </w:t>
      </w:r>
      <w:r w:rsidRPr="003144E3">
        <w:rPr>
          <w:rFonts w:ascii="Arial" w:hAnsi="Arial"/>
          <w:color w:val="000000"/>
          <w:sz w:val="18"/>
          <w:szCs w:val="18"/>
        </w:rPr>
        <w:t xml:space="preserve">such </w:t>
      </w:r>
      <w:r w:rsidR="00D333C0" w:rsidRPr="003144E3">
        <w:rPr>
          <w:rFonts w:ascii="Arial" w:hAnsi="Arial"/>
          <w:color w:val="000000"/>
          <w:sz w:val="18"/>
          <w:szCs w:val="18"/>
        </w:rPr>
        <w:t xml:space="preserve">universal </w:t>
      </w:r>
      <w:r w:rsidRPr="003144E3">
        <w:rPr>
          <w:rFonts w:ascii="Arial" w:hAnsi="Arial"/>
          <w:color w:val="000000"/>
          <w:sz w:val="18"/>
          <w:szCs w:val="18"/>
        </w:rPr>
        <w:t xml:space="preserve">control of the miking chain and with dual miking available on every </w:t>
      </w:r>
      <w:proofErr w:type="spellStart"/>
      <w:r w:rsidR="00365E85" w:rsidRPr="003144E3">
        <w:rPr>
          <w:rFonts w:ascii="Arial" w:hAnsi="Arial"/>
          <w:color w:val="000000"/>
          <w:sz w:val="18"/>
          <w:szCs w:val="18"/>
        </w:rPr>
        <w:t>DynIR</w:t>
      </w:r>
      <w:proofErr w:type="spellEnd"/>
      <w:r w:rsidR="00365E85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>cabinet, you may never use a real mic again.</w:t>
      </w:r>
    </w:p>
    <w:p w14:paraId="09324CED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b/>
          <w:color w:val="000000"/>
          <w:sz w:val="18"/>
          <w:szCs w:val="18"/>
        </w:rPr>
      </w:pPr>
    </w:p>
    <w:p w14:paraId="3C53556D" w14:textId="0FA40452" w:rsidR="00FD34E6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>DI your amp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000000"/>
          <w:sz w:val="18"/>
          <w:szCs w:val="18"/>
        </w:rPr>
        <w:t xml:space="preserve">Not only is the </w:t>
      </w:r>
      <w:r w:rsidR="00261582" w:rsidRPr="003144E3">
        <w:rPr>
          <w:rFonts w:ascii="Arial" w:hAnsi="Arial"/>
          <w:color w:val="000000"/>
          <w:sz w:val="18"/>
          <w:szCs w:val="18"/>
        </w:rPr>
        <w:t xml:space="preserve">Torpedo </w:t>
      </w:r>
      <w:r w:rsidRPr="003144E3">
        <w:rPr>
          <w:rFonts w:ascii="Arial" w:hAnsi="Arial"/>
          <w:color w:val="000000"/>
          <w:sz w:val="18"/>
          <w:szCs w:val="18"/>
        </w:rPr>
        <w:t>C</w:t>
      </w:r>
      <w:r w:rsidR="00261582" w:rsidRPr="003144E3">
        <w:rPr>
          <w:rFonts w:ascii="Arial" w:hAnsi="Arial"/>
          <w:color w:val="000000"/>
          <w:sz w:val="18"/>
          <w:szCs w:val="18"/>
        </w:rPr>
        <w:t>.</w:t>
      </w:r>
      <w:r w:rsidRPr="003144E3">
        <w:rPr>
          <w:rFonts w:ascii="Arial" w:hAnsi="Arial"/>
          <w:color w:val="000000"/>
          <w:sz w:val="18"/>
          <w:szCs w:val="18"/>
        </w:rPr>
        <w:t>A</w:t>
      </w:r>
      <w:r w:rsidR="00261582" w:rsidRPr="003144E3">
        <w:rPr>
          <w:rFonts w:ascii="Arial" w:hAnsi="Arial"/>
          <w:color w:val="000000"/>
          <w:sz w:val="18"/>
          <w:szCs w:val="18"/>
        </w:rPr>
        <w:t>.</w:t>
      </w:r>
      <w:r w:rsidRPr="003144E3">
        <w:rPr>
          <w:rFonts w:ascii="Arial" w:hAnsi="Arial"/>
          <w:color w:val="000000"/>
          <w:sz w:val="18"/>
          <w:szCs w:val="18"/>
        </w:rPr>
        <w:t>B</w:t>
      </w:r>
      <w:r w:rsidR="00261582" w:rsidRPr="003144E3">
        <w:rPr>
          <w:rFonts w:ascii="Arial" w:hAnsi="Arial"/>
          <w:color w:val="000000"/>
          <w:sz w:val="18"/>
          <w:szCs w:val="18"/>
        </w:rPr>
        <w:t>.</w:t>
      </w:r>
      <w:r w:rsidRPr="003144E3">
        <w:rPr>
          <w:rFonts w:ascii="Arial" w:hAnsi="Arial"/>
          <w:color w:val="000000"/>
          <w:sz w:val="18"/>
          <w:szCs w:val="18"/>
        </w:rPr>
        <w:t xml:space="preserve"> M+ your </w:t>
      </w:r>
      <w:r w:rsidR="00F43A2B" w:rsidRPr="003144E3">
        <w:rPr>
          <w:rFonts w:ascii="Arial" w:hAnsi="Arial"/>
          <w:color w:val="000000"/>
          <w:sz w:val="18"/>
          <w:szCs w:val="18"/>
        </w:rPr>
        <w:t>perfect</w:t>
      </w:r>
      <w:r w:rsidRPr="003144E3">
        <w:rPr>
          <w:rFonts w:ascii="Arial" w:hAnsi="Arial"/>
          <w:color w:val="000000"/>
          <w:sz w:val="18"/>
          <w:szCs w:val="18"/>
        </w:rPr>
        <w:t xml:space="preserve"> pedal platform,</w:t>
      </w:r>
      <w:r w:rsidR="007F458F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5D21F0" w:rsidRPr="003144E3">
        <w:rPr>
          <w:rFonts w:ascii="Arial" w:hAnsi="Arial"/>
          <w:color w:val="000000"/>
          <w:sz w:val="18"/>
          <w:szCs w:val="18"/>
        </w:rPr>
        <w:t>but you can also</w:t>
      </w:r>
      <w:r w:rsidR="007F458F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 xml:space="preserve">place the compact </w:t>
      </w:r>
      <w:r w:rsidR="007A3AD4" w:rsidRPr="003144E3">
        <w:rPr>
          <w:rFonts w:ascii="Arial" w:hAnsi="Arial"/>
          <w:color w:val="000000"/>
          <w:sz w:val="18"/>
          <w:szCs w:val="18"/>
        </w:rPr>
        <w:t>and</w:t>
      </w:r>
      <w:r w:rsidR="00817C45" w:rsidRPr="003144E3">
        <w:rPr>
          <w:rFonts w:ascii="Arial" w:hAnsi="Arial"/>
          <w:color w:val="000000"/>
          <w:sz w:val="18"/>
          <w:szCs w:val="18"/>
        </w:rPr>
        <w:t xml:space="preserve"> robust hardware</w:t>
      </w:r>
      <w:r w:rsidRPr="003144E3">
        <w:rPr>
          <w:rFonts w:ascii="Arial" w:hAnsi="Arial"/>
          <w:color w:val="000000"/>
          <w:sz w:val="18"/>
          <w:szCs w:val="18"/>
        </w:rPr>
        <w:t xml:space="preserve"> between your </w:t>
      </w:r>
      <w:r w:rsidR="004C4E6E" w:rsidRPr="003144E3">
        <w:rPr>
          <w:rFonts w:ascii="Arial" w:hAnsi="Arial"/>
          <w:color w:val="000000"/>
          <w:sz w:val="18"/>
          <w:szCs w:val="18"/>
        </w:rPr>
        <w:t>favourite</w:t>
      </w:r>
      <w:r w:rsidRPr="003144E3">
        <w:rPr>
          <w:rFonts w:ascii="Arial" w:hAnsi="Arial"/>
          <w:color w:val="000000"/>
          <w:sz w:val="18"/>
          <w:szCs w:val="18"/>
        </w:rPr>
        <w:t xml:space="preserve"> amp and speaker</w:t>
      </w:r>
      <w:r w:rsidR="004D5753" w:rsidRPr="003144E3">
        <w:rPr>
          <w:rFonts w:ascii="Arial" w:hAnsi="Arial"/>
          <w:color w:val="000000"/>
          <w:sz w:val="18"/>
          <w:szCs w:val="18"/>
        </w:rPr>
        <w:t>.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8164A0" w:rsidRPr="003144E3">
        <w:rPr>
          <w:rFonts w:ascii="Arial" w:hAnsi="Arial"/>
          <w:color w:val="000000"/>
          <w:sz w:val="18"/>
          <w:szCs w:val="18"/>
        </w:rPr>
        <w:t xml:space="preserve">Let </w:t>
      </w:r>
      <w:proofErr w:type="spellStart"/>
      <w:r w:rsidR="006A3D35" w:rsidRPr="003144E3">
        <w:rPr>
          <w:rFonts w:ascii="Arial" w:hAnsi="Arial"/>
          <w:color w:val="000000"/>
          <w:sz w:val="18"/>
          <w:szCs w:val="18"/>
        </w:rPr>
        <w:t>DynIR</w:t>
      </w:r>
      <w:proofErr w:type="spellEnd"/>
      <w:r w:rsidR="006A3D35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471EA3" w:rsidRPr="003144E3">
        <w:rPr>
          <w:rFonts w:ascii="Arial" w:hAnsi="Arial"/>
          <w:color w:val="000000"/>
          <w:sz w:val="18"/>
          <w:szCs w:val="18"/>
        </w:rPr>
        <w:t>c</w:t>
      </w:r>
      <w:r w:rsidR="006A3D35" w:rsidRPr="003144E3">
        <w:rPr>
          <w:rFonts w:ascii="Arial" w:hAnsi="Arial"/>
          <w:color w:val="000000"/>
          <w:sz w:val="18"/>
          <w:szCs w:val="18"/>
        </w:rPr>
        <w:t>abinets</w:t>
      </w:r>
      <w:r w:rsidRPr="003144E3">
        <w:rPr>
          <w:rFonts w:ascii="Arial" w:hAnsi="Arial"/>
          <w:color w:val="000000"/>
          <w:sz w:val="18"/>
          <w:szCs w:val="18"/>
        </w:rPr>
        <w:t xml:space="preserve"> deliver your tone directly, and flawlessly, to</w:t>
      </w:r>
      <w:r w:rsidR="00365ABD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>your DAW</w:t>
      </w:r>
      <w:r w:rsidR="00360675" w:rsidRPr="003144E3">
        <w:rPr>
          <w:rFonts w:ascii="Arial" w:hAnsi="Arial"/>
          <w:color w:val="000000"/>
          <w:sz w:val="18"/>
          <w:szCs w:val="18"/>
        </w:rPr>
        <w:t xml:space="preserve"> or FOH. </w:t>
      </w:r>
      <w:r w:rsidRPr="003144E3">
        <w:rPr>
          <w:rFonts w:ascii="Arial" w:hAnsi="Arial"/>
          <w:color w:val="000000"/>
          <w:sz w:val="18"/>
          <w:szCs w:val="18"/>
        </w:rPr>
        <w:t>Moreover, if you</w:t>
      </w:r>
      <w:r w:rsidR="009355BC" w:rsidRPr="003144E3">
        <w:rPr>
          <w:rFonts w:ascii="Arial" w:hAnsi="Arial"/>
          <w:color w:val="000000"/>
          <w:sz w:val="18"/>
          <w:szCs w:val="18"/>
        </w:rPr>
        <w:t xml:space="preserve"> are a </w:t>
      </w:r>
      <w:r w:rsidR="006F4AC6" w:rsidRPr="003144E3">
        <w:rPr>
          <w:rFonts w:ascii="Arial" w:hAnsi="Arial"/>
          <w:color w:val="000000"/>
          <w:sz w:val="18"/>
          <w:szCs w:val="18"/>
        </w:rPr>
        <w:t xml:space="preserve">tube amp </w:t>
      </w:r>
      <w:r w:rsidR="009355BC" w:rsidRPr="003144E3">
        <w:rPr>
          <w:rFonts w:ascii="Arial" w:hAnsi="Arial"/>
          <w:color w:val="000000"/>
          <w:sz w:val="18"/>
          <w:szCs w:val="18"/>
        </w:rPr>
        <w:t xml:space="preserve">lover </w:t>
      </w:r>
      <w:r w:rsidR="006F4AC6" w:rsidRPr="003144E3">
        <w:rPr>
          <w:rFonts w:ascii="Arial" w:hAnsi="Arial"/>
          <w:color w:val="000000"/>
          <w:sz w:val="18"/>
          <w:szCs w:val="18"/>
        </w:rPr>
        <w:t xml:space="preserve">and </w:t>
      </w:r>
      <w:r w:rsidRPr="003144E3">
        <w:rPr>
          <w:rFonts w:ascii="Arial" w:hAnsi="Arial"/>
          <w:color w:val="000000"/>
          <w:sz w:val="18"/>
          <w:szCs w:val="18"/>
        </w:rPr>
        <w:t>connect the speaker out of the C</w:t>
      </w:r>
      <w:r w:rsidR="00471EA3" w:rsidRPr="003144E3">
        <w:rPr>
          <w:rFonts w:ascii="Arial" w:hAnsi="Arial"/>
          <w:color w:val="000000"/>
          <w:sz w:val="18"/>
          <w:szCs w:val="18"/>
        </w:rPr>
        <w:t>AB</w:t>
      </w:r>
      <w:r w:rsidRPr="003144E3">
        <w:rPr>
          <w:rFonts w:ascii="Arial" w:hAnsi="Arial"/>
          <w:color w:val="000000"/>
          <w:sz w:val="18"/>
          <w:szCs w:val="18"/>
        </w:rPr>
        <w:t xml:space="preserve"> M+ to a reactive load box (such as the </w:t>
      </w:r>
      <w:r w:rsidR="007A0946" w:rsidRPr="003144E3">
        <w:rPr>
          <w:rFonts w:ascii="Arial" w:hAnsi="Arial"/>
          <w:color w:val="000000"/>
          <w:sz w:val="18"/>
          <w:szCs w:val="18"/>
        </w:rPr>
        <w:t xml:space="preserve">Torpedo </w:t>
      </w:r>
      <w:r w:rsidRPr="003144E3">
        <w:rPr>
          <w:rFonts w:ascii="Arial" w:hAnsi="Arial"/>
          <w:color w:val="000000"/>
          <w:sz w:val="18"/>
          <w:szCs w:val="18"/>
        </w:rPr>
        <w:t>Captor 4 / 8</w:t>
      </w:r>
      <w:r w:rsidR="00471EA3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>/ 16), you can create the perfect 'silent stage'</w:t>
      </w:r>
      <w:r w:rsidR="00111E49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152B96" w:rsidRPr="003144E3">
        <w:rPr>
          <w:rFonts w:ascii="Arial" w:hAnsi="Arial"/>
          <w:color w:val="000000"/>
          <w:sz w:val="18"/>
          <w:szCs w:val="18"/>
        </w:rPr>
        <w:t>with</w:t>
      </w:r>
      <w:r w:rsidR="007208E4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1138DF" w:rsidRPr="003144E3">
        <w:rPr>
          <w:rFonts w:ascii="Arial" w:hAnsi="Arial"/>
          <w:color w:val="000000"/>
          <w:sz w:val="18"/>
          <w:szCs w:val="18"/>
        </w:rPr>
        <w:t>y</w:t>
      </w:r>
      <w:r w:rsidR="00111E49" w:rsidRPr="003144E3">
        <w:rPr>
          <w:rFonts w:ascii="Arial" w:hAnsi="Arial"/>
          <w:color w:val="000000"/>
          <w:sz w:val="18"/>
          <w:szCs w:val="18"/>
        </w:rPr>
        <w:t xml:space="preserve">our </w:t>
      </w:r>
      <w:r w:rsidR="00E018A5" w:rsidRPr="003144E3">
        <w:rPr>
          <w:rFonts w:ascii="Arial" w:hAnsi="Arial"/>
          <w:color w:val="000000"/>
          <w:sz w:val="18"/>
          <w:szCs w:val="18"/>
        </w:rPr>
        <w:t>tube amp</w:t>
      </w:r>
      <w:r w:rsidR="00F45392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E018A5" w:rsidRPr="003144E3">
        <w:rPr>
          <w:rFonts w:ascii="Arial" w:hAnsi="Arial"/>
          <w:color w:val="000000"/>
          <w:sz w:val="18"/>
          <w:szCs w:val="18"/>
        </w:rPr>
        <w:t>pushed to the sweet spot.</w:t>
      </w:r>
    </w:p>
    <w:p w14:paraId="342AEBE7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sz w:val="18"/>
          <w:szCs w:val="18"/>
        </w:rPr>
      </w:pPr>
    </w:p>
    <w:p w14:paraId="6400FE61" w14:textId="1F261EA2" w:rsidR="00FD34E6" w:rsidRPr="003144E3" w:rsidRDefault="007D7714" w:rsidP="003144E3">
      <w:pPr>
        <w:pStyle w:val="BodyText"/>
        <w:spacing w:after="0" w:line="345" w:lineRule="auto"/>
        <w:rPr>
          <w:rFonts w:ascii="Arial" w:hAnsi="Arial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 xml:space="preserve">Explore a legendary </w:t>
      </w:r>
      <w:r w:rsidR="005F07AE" w:rsidRPr="003144E3">
        <w:rPr>
          <w:rFonts w:ascii="Arial" w:hAnsi="Arial"/>
          <w:b/>
          <w:color w:val="000000"/>
          <w:sz w:val="18"/>
          <w:szCs w:val="18"/>
        </w:rPr>
        <w:t>collection</w:t>
      </w:r>
      <w:r w:rsidRPr="003144E3">
        <w:rPr>
          <w:rFonts w:ascii="Arial" w:hAnsi="Arial"/>
          <w:b/>
          <w:color w:val="000000"/>
          <w:sz w:val="18"/>
          <w:szCs w:val="18"/>
        </w:rPr>
        <w:t xml:space="preserve"> of speaker cabinets and microphones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="008A168A" w:rsidRPr="003144E3">
        <w:rPr>
          <w:rFonts w:ascii="Arial" w:hAnsi="Arial"/>
          <w:color w:val="000000"/>
          <w:sz w:val="18"/>
          <w:szCs w:val="18"/>
        </w:rPr>
        <w:t>With 32 Virtual Cabinets</w:t>
      </w:r>
      <w:r w:rsidR="00BB1114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8A168A" w:rsidRPr="003144E3">
        <w:rPr>
          <w:rFonts w:ascii="Arial" w:hAnsi="Arial"/>
          <w:color w:val="000000"/>
          <w:sz w:val="18"/>
          <w:szCs w:val="18"/>
        </w:rPr>
        <w:t>preloaded</w:t>
      </w:r>
      <w:r w:rsidR="00D35C48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DD6A47" w:rsidRPr="003144E3">
        <w:rPr>
          <w:rFonts w:ascii="Arial" w:hAnsi="Arial"/>
          <w:color w:val="000000"/>
          <w:sz w:val="18"/>
          <w:szCs w:val="18"/>
        </w:rPr>
        <w:t>(inc</w:t>
      </w:r>
      <w:r w:rsidR="008449C0" w:rsidRPr="003144E3">
        <w:rPr>
          <w:rFonts w:ascii="Arial" w:hAnsi="Arial"/>
          <w:color w:val="000000"/>
          <w:sz w:val="18"/>
          <w:szCs w:val="18"/>
        </w:rPr>
        <w:t>.</w:t>
      </w:r>
      <w:r w:rsidR="00DD6A47" w:rsidRPr="003144E3">
        <w:rPr>
          <w:rFonts w:ascii="Arial" w:hAnsi="Arial"/>
          <w:color w:val="000000"/>
          <w:sz w:val="18"/>
          <w:szCs w:val="18"/>
        </w:rPr>
        <w:t xml:space="preserve"> official </w:t>
      </w:r>
      <w:proofErr w:type="spellStart"/>
      <w:r w:rsidR="00DD6A47" w:rsidRPr="003144E3">
        <w:rPr>
          <w:rFonts w:ascii="Arial" w:hAnsi="Arial"/>
          <w:color w:val="000000"/>
          <w:sz w:val="18"/>
          <w:szCs w:val="18"/>
        </w:rPr>
        <w:t>DynIR</w:t>
      </w:r>
      <w:proofErr w:type="spellEnd"/>
      <w:r w:rsidR="00DD6A47" w:rsidRPr="003144E3">
        <w:rPr>
          <w:rFonts w:ascii="Arial" w:hAnsi="Arial"/>
          <w:color w:val="000000"/>
          <w:sz w:val="18"/>
          <w:szCs w:val="18"/>
        </w:rPr>
        <w:t xml:space="preserve"> cabinets from </w:t>
      </w:r>
      <w:proofErr w:type="spellStart"/>
      <w:r w:rsidR="00DD6A47" w:rsidRPr="003144E3">
        <w:rPr>
          <w:rFonts w:ascii="Arial" w:hAnsi="Arial"/>
          <w:color w:val="000000"/>
          <w:sz w:val="18"/>
          <w:szCs w:val="18"/>
        </w:rPr>
        <w:t>Celestion</w:t>
      </w:r>
      <w:proofErr w:type="spellEnd"/>
      <w:r w:rsidR="00DD6A47" w:rsidRPr="003144E3">
        <w:rPr>
          <w:rFonts w:ascii="Arial" w:hAnsi="Arial"/>
          <w:color w:val="000000"/>
          <w:sz w:val="18"/>
          <w:szCs w:val="18"/>
        </w:rPr>
        <w:t xml:space="preserve">™, Victory Amplification™, REVV™ and ENGL™) 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and over 400 available </w:t>
      </w:r>
      <w:r w:rsidR="00232CEA" w:rsidRPr="003144E3">
        <w:rPr>
          <w:rFonts w:ascii="Arial" w:hAnsi="Arial"/>
          <w:color w:val="000000"/>
          <w:sz w:val="18"/>
          <w:szCs w:val="18"/>
        </w:rPr>
        <w:t>to audition</w:t>
      </w:r>
      <w:r w:rsidR="00AF4962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1B2431">
        <w:rPr>
          <w:rFonts w:ascii="Arial" w:hAnsi="Arial"/>
          <w:color w:val="000000"/>
          <w:sz w:val="18"/>
          <w:szCs w:val="18"/>
        </w:rPr>
        <w:t xml:space="preserve">in real-time </w:t>
      </w:r>
      <w:r w:rsidR="00AF4962" w:rsidRPr="003144E3">
        <w:rPr>
          <w:rFonts w:ascii="Arial" w:hAnsi="Arial"/>
          <w:color w:val="000000"/>
          <w:sz w:val="18"/>
          <w:szCs w:val="18"/>
        </w:rPr>
        <w:t>via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 the Two notes</w:t>
      </w:r>
      <w:r w:rsidR="00AF4962" w:rsidRPr="003144E3">
        <w:rPr>
          <w:rFonts w:ascii="Arial" w:hAnsi="Arial"/>
          <w:color w:val="000000"/>
          <w:sz w:val="18"/>
          <w:szCs w:val="18"/>
        </w:rPr>
        <w:t xml:space="preserve"> online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 library (including </w:t>
      </w:r>
      <w:r w:rsidR="00E17206" w:rsidRPr="003144E3">
        <w:rPr>
          <w:rFonts w:ascii="Arial" w:hAnsi="Arial"/>
          <w:color w:val="000000"/>
          <w:sz w:val="18"/>
          <w:szCs w:val="18"/>
        </w:rPr>
        <w:t xml:space="preserve">official </w:t>
      </w:r>
      <w:r w:rsidR="008A168A" w:rsidRPr="003144E3">
        <w:rPr>
          <w:rFonts w:ascii="Arial" w:hAnsi="Arial"/>
          <w:color w:val="000000"/>
          <w:sz w:val="18"/>
          <w:szCs w:val="18"/>
        </w:rPr>
        <w:t>Mesa</w:t>
      </w:r>
      <w:r w:rsidR="00DD2713" w:rsidRPr="003144E3">
        <w:rPr>
          <w:rFonts w:ascii="Arial" w:hAnsi="Arial"/>
          <w:color w:val="000000"/>
          <w:sz w:val="18"/>
          <w:szCs w:val="18"/>
        </w:rPr>
        <w:t>/</w:t>
      </w:r>
      <w:r w:rsidR="008A168A" w:rsidRPr="003144E3">
        <w:rPr>
          <w:rFonts w:ascii="Arial" w:hAnsi="Arial"/>
          <w:color w:val="000000"/>
          <w:sz w:val="18"/>
          <w:szCs w:val="18"/>
        </w:rPr>
        <w:t>Boogie™</w:t>
      </w:r>
      <w:r w:rsidR="004C79D0" w:rsidRPr="003144E3">
        <w:rPr>
          <w:rFonts w:ascii="Arial" w:hAnsi="Arial"/>
          <w:color w:val="000000"/>
          <w:sz w:val="18"/>
          <w:szCs w:val="18"/>
        </w:rPr>
        <w:t>)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, </w:t>
      </w:r>
      <w:r w:rsidR="005300B2" w:rsidRPr="003144E3">
        <w:rPr>
          <w:rFonts w:ascii="Arial" w:hAnsi="Arial"/>
          <w:color w:val="000000"/>
          <w:sz w:val="18"/>
          <w:szCs w:val="18"/>
        </w:rPr>
        <w:t>guitar and bass players</w:t>
      </w:r>
      <w:r w:rsidR="003E4A6C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no longer </w:t>
      </w:r>
      <w:r w:rsidR="004C3510" w:rsidRPr="003144E3">
        <w:rPr>
          <w:rFonts w:ascii="Arial" w:hAnsi="Arial"/>
          <w:color w:val="000000"/>
          <w:sz w:val="18"/>
          <w:szCs w:val="18"/>
        </w:rPr>
        <w:t>need to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 compromise with </w:t>
      </w:r>
      <w:r w:rsidR="00E6743F" w:rsidRPr="003144E3">
        <w:rPr>
          <w:rFonts w:ascii="Arial" w:hAnsi="Arial"/>
          <w:color w:val="000000"/>
          <w:sz w:val="18"/>
          <w:szCs w:val="18"/>
        </w:rPr>
        <w:t xml:space="preserve">just </w:t>
      </w:r>
      <w:r w:rsidR="00D62B05" w:rsidRPr="003144E3">
        <w:rPr>
          <w:rFonts w:ascii="Arial" w:hAnsi="Arial"/>
          <w:color w:val="000000"/>
          <w:sz w:val="18"/>
          <w:szCs w:val="18"/>
        </w:rPr>
        <w:t xml:space="preserve">a 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handful of static IRs </w:t>
      </w:r>
      <w:r w:rsidR="0042381A" w:rsidRPr="003144E3">
        <w:rPr>
          <w:rFonts w:ascii="Arial" w:hAnsi="Arial"/>
          <w:color w:val="000000"/>
          <w:sz w:val="18"/>
          <w:szCs w:val="18"/>
        </w:rPr>
        <w:t>embedded</w:t>
      </w:r>
      <w:r w:rsidR="008A168A" w:rsidRPr="003144E3">
        <w:rPr>
          <w:rFonts w:ascii="Arial" w:hAnsi="Arial"/>
          <w:color w:val="000000"/>
          <w:sz w:val="18"/>
          <w:szCs w:val="18"/>
        </w:rPr>
        <w:t xml:space="preserve"> within </w:t>
      </w:r>
      <w:r w:rsidR="00666AE3" w:rsidRPr="003144E3">
        <w:rPr>
          <w:rFonts w:ascii="Arial" w:hAnsi="Arial"/>
          <w:color w:val="000000"/>
          <w:sz w:val="18"/>
          <w:szCs w:val="18"/>
        </w:rPr>
        <w:t xml:space="preserve">their </w:t>
      </w:r>
      <w:r w:rsidR="00167493" w:rsidRPr="003144E3">
        <w:rPr>
          <w:rFonts w:ascii="Arial" w:hAnsi="Arial"/>
          <w:color w:val="000000"/>
          <w:sz w:val="18"/>
          <w:szCs w:val="18"/>
        </w:rPr>
        <w:t>cab sim / IR loader pedal</w:t>
      </w:r>
      <w:r w:rsidR="00666AE3" w:rsidRPr="003144E3">
        <w:rPr>
          <w:rFonts w:ascii="Arial" w:hAnsi="Arial"/>
          <w:color w:val="000000"/>
          <w:sz w:val="18"/>
          <w:szCs w:val="18"/>
        </w:rPr>
        <w:t>.</w:t>
      </w:r>
      <w:r w:rsidR="00167493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583862" w:rsidRPr="003144E3">
        <w:rPr>
          <w:rFonts w:ascii="Arial" w:hAnsi="Arial"/>
          <w:color w:val="000000"/>
          <w:sz w:val="18"/>
          <w:szCs w:val="18"/>
        </w:rPr>
        <w:t xml:space="preserve">Torpedo Remote </w:t>
      </w:r>
      <w:r w:rsidR="00DD351D" w:rsidRPr="003144E3">
        <w:rPr>
          <w:rFonts w:ascii="Arial" w:hAnsi="Arial"/>
          <w:color w:val="000000"/>
          <w:sz w:val="18"/>
          <w:szCs w:val="18"/>
        </w:rPr>
        <w:t xml:space="preserve">USB </w:t>
      </w:r>
      <w:r w:rsidR="00927441" w:rsidRPr="003144E3">
        <w:rPr>
          <w:rFonts w:ascii="Arial" w:hAnsi="Arial"/>
          <w:color w:val="000000"/>
          <w:sz w:val="18"/>
          <w:szCs w:val="18"/>
        </w:rPr>
        <w:t xml:space="preserve">enables efficient file management of your </w:t>
      </w:r>
      <w:r w:rsidR="00E546A8" w:rsidRPr="003144E3">
        <w:rPr>
          <w:rFonts w:ascii="Arial" w:hAnsi="Arial"/>
          <w:color w:val="000000"/>
          <w:sz w:val="18"/>
          <w:szCs w:val="18"/>
        </w:rPr>
        <w:t xml:space="preserve">virtual </w:t>
      </w:r>
      <w:r w:rsidR="007C5062" w:rsidRPr="003144E3">
        <w:rPr>
          <w:rFonts w:ascii="Arial" w:hAnsi="Arial"/>
          <w:color w:val="000000"/>
          <w:sz w:val="18"/>
          <w:szCs w:val="18"/>
        </w:rPr>
        <w:t>cabinet</w:t>
      </w:r>
      <w:r w:rsidR="0080371A" w:rsidRPr="003144E3">
        <w:rPr>
          <w:rFonts w:ascii="Arial" w:hAnsi="Arial"/>
          <w:color w:val="000000"/>
          <w:sz w:val="18"/>
          <w:szCs w:val="18"/>
        </w:rPr>
        <w:t xml:space="preserve"> library</w:t>
      </w:r>
      <w:r w:rsidR="00117DBD" w:rsidRPr="003144E3">
        <w:rPr>
          <w:rFonts w:ascii="Arial" w:hAnsi="Arial"/>
          <w:color w:val="000000"/>
          <w:sz w:val="18"/>
          <w:szCs w:val="18"/>
        </w:rPr>
        <w:t xml:space="preserve"> so you can focus on</w:t>
      </w:r>
      <w:r w:rsidR="001E7D0F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4D4A42" w:rsidRPr="003144E3">
        <w:rPr>
          <w:rFonts w:ascii="Arial" w:hAnsi="Arial"/>
          <w:color w:val="000000"/>
          <w:sz w:val="18"/>
          <w:szCs w:val="18"/>
        </w:rPr>
        <w:t xml:space="preserve">the important stuff - </w:t>
      </w:r>
      <w:r w:rsidR="00117DBD" w:rsidRPr="003144E3">
        <w:rPr>
          <w:rFonts w:ascii="Arial" w:hAnsi="Arial"/>
          <w:color w:val="000000"/>
          <w:sz w:val="18"/>
          <w:szCs w:val="18"/>
        </w:rPr>
        <w:t>playing</w:t>
      </w:r>
      <w:r w:rsidR="001E7D0F" w:rsidRPr="003144E3">
        <w:rPr>
          <w:rFonts w:ascii="Arial" w:hAnsi="Arial"/>
          <w:color w:val="000000"/>
          <w:sz w:val="18"/>
          <w:szCs w:val="18"/>
        </w:rPr>
        <w:t xml:space="preserve"> and tone</w:t>
      </w:r>
      <w:r w:rsidR="00CB631C" w:rsidRPr="003144E3">
        <w:rPr>
          <w:rFonts w:ascii="Arial" w:hAnsi="Arial"/>
          <w:color w:val="000000"/>
          <w:sz w:val="18"/>
          <w:szCs w:val="18"/>
        </w:rPr>
        <w:t xml:space="preserve">. </w:t>
      </w:r>
    </w:p>
    <w:p w14:paraId="7CD71519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b/>
          <w:color w:val="000000"/>
          <w:sz w:val="18"/>
          <w:szCs w:val="18"/>
        </w:rPr>
      </w:pPr>
    </w:p>
    <w:p w14:paraId="4E031D22" w14:textId="6DA8B93C" w:rsidR="00EC43D1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>The ultimate pedal platform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000000"/>
          <w:sz w:val="18"/>
          <w:szCs w:val="18"/>
        </w:rPr>
        <w:t xml:space="preserve">Guitar pedals have come a long way in the last 25 years and </w:t>
      </w:r>
      <w:r w:rsidR="00EA214F" w:rsidRPr="003144E3">
        <w:rPr>
          <w:rFonts w:ascii="Arial" w:hAnsi="Arial"/>
          <w:color w:val="000000"/>
          <w:sz w:val="18"/>
          <w:szCs w:val="18"/>
        </w:rPr>
        <w:t>we often</w:t>
      </w:r>
      <w:r w:rsidRPr="003144E3">
        <w:rPr>
          <w:rFonts w:ascii="Arial" w:hAnsi="Arial"/>
          <w:color w:val="000000"/>
          <w:sz w:val="18"/>
          <w:szCs w:val="18"/>
        </w:rPr>
        <w:t xml:space="preserve"> use them to define our tone. With the clean preamp </w:t>
      </w:r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(</w:t>
      </w:r>
      <w:r w:rsidR="0001511A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inspired</w:t>
      </w:r>
      <w:r w:rsidR="00BF67DA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 xml:space="preserve"> by</w:t>
      </w:r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 xml:space="preserve"> an all original ’74 </w:t>
      </w:r>
      <w:proofErr w:type="spellStart"/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Silverface</w:t>
      </w:r>
      <w:proofErr w:type="spellEnd"/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 xml:space="preserve"> </w:t>
      </w:r>
      <w:proofErr w:type="spellStart"/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B’man</w:t>
      </w:r>
      <w:proofErr w:type="spellEnd"/>
      <w:r w:rsidR="00710E1A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 xml:space="preserve"> </w:t>
      </w:r>
      <w:r w:rsidR="00B16AD2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– considered by many to be the DNA of almo</w:t>
      </w:r>
      <w:r w:rsidR="00331EC8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>st every pedal platform tube amp</w:t>
      </w:r>
      <w:r w:rsidR="00AC26EB" w:rsidRPr="003144E3">
        <w:rPr>
          <w:rStyle w:val="Strong"/>
          <w:rFonts w:ascii="Arial" w:hAnsi="Arial"/>
          <w:b w:val="0"/>
          <w:bCs w:val="0"/>
          <w:sz w:val="18"/>
          <w:szCs w:val="18"/>
          <w:shd w:val="clear" w:color="auto" w:fill="FFFFFF"/>
        </w:rPr>
        <w:t xml:space="preserve">), </w:t>
      </w:r>
      <w:r w:rsidRPr="003144E3">
        <w:rPr>
          <w:rFonts w:ascii="Arial" w:hAnsi="Arial"/>
          <w:color w:val="000000"/>
          <w:sz w:val="18"/>
          <w:szCs w:val="18"/>
        </w:rPr>
        <w:t xml:space="preserve">and a choice of 8 power amps, </w:t>
      </w:r>
      <w:r w:rsidR="005E2E57" w:rsidRPr="003144E3">
        <w:rPr>
          <w:rFonts w:ascii="Arial" w:hAnsi="Arial"/>
          <w:color w:val="000000"/>
          <w:sz w:val="18"/>
          <w:szCs w:val="18"/>
        </w:rPr>
        <w:t xml:space="preserve">it </w:t>
      </w:r>
      <w:r w:rsidR="00045548" w:rsidRPr="003144E3">
        <w:rPr>
          <w:rFonts w:ascii="Arial" w:hAnsi="Arial"/>
          <w:color w:val="000000"/>
          <w:sz w:val="18"/>
          <w:szCs w:val="18"/>
        </w:rPr>
        <w:t>is</w:t>
      </w:r>
      <w:r w:rsidRPr="003144E3">
        <w:rPr>
          <w:rFonts w:ascii="Arial" w:hAnsi="Arial"/>
          <w:color w:val="000000"/>
          <w:sz w:val="18"/>
          <w:szCs w:val="18"/>
        </w:rPr>
        <w:t xml:space="preserve"> the perfect pedal platform. Place at the end of your chain and go </w:t>
      </w:r>
      <w:r w:rsidRPr="003144E3">
        <w:rPr>
          <w:rFonts w:ascii="Arial" w:hAnsi="Arial"/>
          <w:color w:val="000000"/>
          <w:sz w:val="18"/>
          <w:szCs w:val="18"/>
        </w:rPr>
        <w:lastRenderedPageBreak/>
        <w:t xml:space="preserve">direct to the PA / </w:t>
      </w:r>
      <w:r w:rsidR="00E16884" w:rsidRPr="003144E3">
        <w:rPr>
          <w:rFonts w:ascii="Arial" w:hAnsi="Arial"/>
          <w:color w:val="000000"/>
          <w:sz w:val="18"/>
          <w:szCs w:val="18"/>
        </w:rPr>
        <w:t xml:space="preserve">audio </w:t>
      </w:r>
      <w:r w:rsidRPr="003144E3">
        <w:rPr>
          <w:rFonts w:ascii="Arial" w:hAnsi="Arial"/>
          <w:color w:val="000000"/>
          <w:sz w:val="18"/>
          <w:szCs w:val="18"/>
        </w:rPr>
        <w:t>interface</w:t>
      </w:r>
      <w:r w:rsidR="00715314" w:rsidRPr="003144E3">
        <w:rPr>
          <w:rFonts w:ascii="Arial" w:hAnsi="Arial"/>
          <w:color w:val="000000"/>
          <w:sz w:val="18"/>
          <w:szCs w:val="18"/>
        </w:rPr>
        <w:t xml:space="preserve"> or just plug your headphones</w:t>
      </w:r>
      <w:r w:rsidR="009B50C3" w:rsidRPr="003144E3">
        <w:rPr>
          <w:rFonts w:ascii="Arial" w:hAnsi="Arial"/>
          <w:color w:val="000000"/>
          <w:sz w:val="18"/>
          <w:szCs w:val="18"/>
        </w:rPr>
        <w:t xml:space="preserve"> directly into the </w:t>
      </w:r>
      <w:r w:rsidR="00756CAA" w:rsidRPr="003144E3">
        <w:rPr>
          <w:rFonts w:ascii="Arial" w:hAnsi="Arial"/>
          <w:color w:val="000000"/>
          <w:sz w:val="18"/>
          <w:szCs w:val="18"/>
        </w:rPr>
        <w:t>C.A.B. M</w:t>
      </w:r>
      <w:r w:rsidR="009337D2" w:rsidRPr="003144E3">
        <w:rPr>
          <w:rFonts w:ascii="Arial" w:hAnsi="Arial"/>
          <w:color w:val="000000"/>
          <w:sz w:val="18"/>
          <w:szCs w:val="18"/>
        </w:rPr>
        <w:t xml:space="preserve">+. </w:t>
      </w:r>
      <w:r w:rsidR="0075724A" w:rsidRPr="003144E3">
        <w:rPr>
          <w:rFonts w:ascii="Arial" w:hAnsi="Arial"/>
          <w:color w:val="000000"/>
          <w:sz w:val="18"/>
          <w:szCs w:val="18"/>
        </w:rPr>
        <w:t>T</w:t>
      </w:r>
      <w:r w:rsidRPr="003144E3">
        <w:rPr>
          <w:rFonts w:ascii="Arial" w:hAnsi="Arial"/>
          <w:color w:val="000000"/>
          <w:sz w:val="18"/>
          <w:szCs w:val="18"/>
        </w:rPr>
        <w:t xml:space="preserve">he silence in your playing environment </w:t>
      </w:r>
      <w:r w:rsidR="0075724A" w:rsidRPr="003144E3">
        <w:rPr>
          <w:rFonts w:ascii="Arial" w:hAnsi="Arial"/>
          <w:color w:val="000000"/>
          <w:sz w:val="18"/>
          <w:szCs w:val="18"/>
        </w:rPr>
        <w:t>can</w:t>
      </w:r>
      <w:r w:rsidRPr="003144E3">
        <w:rPr>
          <w:rFonts w:ascii="Arial" w:hAnsi="Arial"/>
          <w:color w:val="000000"/>
          <w:sz w:val="18"/>
          <w:szCs w:val="18"/>
        </w:rPr>
        <w:t xml:space="preserve"> be golden, but your tone </w:t>
      </w:r>
      <w:r w:rsidR="00347523" w:rsidRPr="003144E3">
        <w:rPr>
          <w:rFonts w:ascii="Arial" w:hAnsi="Arial"/>
          <w:color w:val="000000"/>
          <w:sz w:val="18"/>
          <w:szCs w:val="18"/>
        </w:rPr>
        <w:t>can</w:t>
      </w:r>
      <w:r w:rsidRPr="003144E3">
        <w:rPr>
          <w:rFonts w:ascii="Arial" w:hAnsi="Arial"/>
          <w:color w:val="000000"/>
          <w:sz w:val="18"/>
          <w:szCs w:val="18"/>
        </w:rPr>
        <w:t xml:space="preserve"> still be roaring where it matters most.</w:t>
      </w:r>
      <w:r w:rsidR="00461744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8B7695" w:rsidRPr="003144E3">
        <w:rPr>
          <w:rFonts w:ascii="Arial" w:hAnsi="Arial"/>
          <w:color w:val="000000"/>
          <w:sz w:val="18"/>
          <w:szCs w:val="18"/>
        </w:rPr>
        <w:t>An</w:t>
      </w:r>
      <w:r w:rsidR="00825812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461744" w:rsidRPr="003144E3">
        <w:rPr>
          <w:rFonts w:ascii="Arial" w:hAnsi="Arial"/>
          <w:color w:val="000000"/>
          <w:sz w:val="18"/>
          <w:szCs w:val="18"/>
        </w:rPr>
        <w:t xml:space="preserve">aux input </w:t>
      </w:r>
      <w:r w:rsidR="008B7695" w:rsidRPr="003144E3">
        <w:rPr>
          <w:rFonts w:ascii="Arial" w:hAnsi="Arial"/>
          <w:color w:val="000000"/>
          <w:sz w:val="18"/>
          <w:szCs w:val="18"/>
        </w:rPr>
        <w:t xml:space="preserve">is </w:t>
      </w:r>
      <w:r w:rsidR="00526B53" w:rsidRPr="003144E3">
        <w:rPr>
          <w:rFonts w:ascii="Arial" w:hAnsi="Arial"/>
          <w:color w:val="000000"/>
          <w:sz w:val="18"/>
          <w:szCs w:val="18"/>
        </w:rPr>
        <w:t xml:space="preserve">also </w:t>
      </w:r>
      <w:r w:rsidR="00825812" w:rsidRPr="003144E3">
        <w:rPr>
          <w:rFonts w:ascii="Arial" w:hAnsi="Arial"/>
          <w:color w:val="000000"/>
          <w:sz w:val="18"/>
          <w:szCs w:val="18"/>
        </w:rPr>
        <w:t xml:space="preserve">provided </w:t>
      </w:r>
      <w:r w:rsidR="00461744" w:rsidRPr="003144E3">
        <w:rPr>
          <w:rFonts w:ascii="Arial" w:hAnsi="Arial"/>
          <w:color w:val="000000"/>
          <w:sz w:val="18"/>
          <w:szCs w:val="18"/>
        </w:rPr>
        <w:t xml:space="preserve">so you can jam </w:t>
      </w:r>
      <w:r w:rsidR="009469E9" w:rsidRPr="003144E3">
        <w:rPr>
          <w:rFonts w:ascii="Arial" w:hAnsi="Arial"/>
          <w:color w:val="000000"/>
          <w:sz w:val="18"/>
          <w:szCs w:val="18"/>
        </w:rPr>
        <w:t xml:space="preserve">along </w:t>
      </w:r>
      <w:r w:rsidR="00461744" w:rsidRPr="003144E3">
        <w:rPr>
          <w:rFonts w:ascii="Arial" w:hAnsi="Arial"/>
          <w:color w:val="000000"/>
          <w:sz w:val="18"/>
          <w:szCs w:val="18"/>
        </w:rPr>
        <w:t>with external source</w:t>
      </w:r>
      <w:r w:rsidR="008B7695" w:rsidRPr="003144E3">
        <w:rPr>
          <w:rFonts w:ascii="Arial" w:hAnsi="Arial"/>
          <w:color w:val="000000"/>
          <w:sz w:val="18"/>
          <w:szCs w:val="18"/>
        </w:rPr>
        <w:t xml:space="preserve">s. </w:t>
      </w:r>
    </w:p>
    <w:p w14:paraId="68B38D92" w14:textId="77777777" w:rsidR="00675B37" w:rsidRPr="003144E3" w:rsidRDefault="00675B37" w:rsidP="003144E3">
      <w:pPr>
        <w:pStyle w:val="BodyText"/>
        <w:spacing w:after="0" w:line="345" w:lineRule="auto"/>
        <w:rPr>
          <w:rFonts w:ascii="Arial" w:hAnsi="Arial"/>
          <w:b/>
          <w:color w:val="000000"/>
          <w:sz w:val="18"/>
          <w:szCs w:val="18"/>
        </w:rPr>
      </w:pPr>
    </w:p>
    <w:p w14:paraId="28937E60" w14:textId="4B4B1991" w:rsidR="00CE391E" w:rsidRPr="003144E3" w:rsidRDefault="007D7714" w:rsidP="003144E3">
      <w:pPr>
        <w:pStyle w:val="BodyText"/>
        <w:spacing w:after="0" w:line="345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000000"/>
          <w:sz w:val="18"/>
          <w:szCs w:val="18"/>
        </w:rPr>
        <w:t>The perfect IR loader</w:t>
      </w:r>
      <w:r w:rsidRPr="003144E3">
        <w:rPr>
          <w:rFonts w:ascii="Arial" w:hAnsi="Arial"/>
          <w:b/>
          <w:color w:val="000000"/>
          <w:sz w:val="18"/>
          <w:szCs w:val="18"/>
        </w:rPr>
        <w:br/>
      </w:r>
      <w:r w:rsidRPr="003144E3">
        <w:rPr>
          <w:rFonts w:ascii="Arial" w:hAnsi="Arial"/>
          <w:color w:val="000000"/>
          <w:sz w:val="18"/>
          <w:szCs w:val="18"/>
        </w:rPr>
        <w:t xml:space="preserve">If you have </w:t>
      </w:r>
      <w:r w:rsidR="00477EC0" w:rsidRPr="003144E3">
        <w:rPr>
          <w:rFonts w:ascii="Arial" w:hAnsi="Arial"/>
          <w:color w:val="000000"/>
          <w:sz w:val="18"/>
          <w:szCs w:val="18"/>
        </w:rPr>
        <w:t xml:space="preserve">some </w:t>
      </w:r>
      <w:r w:rsidRPr="003144E3">
        <w:rPr>
          <w:rFonts w:ascii="Arial" w:hAnsi="Arial"/>
          <w:color w:val="000000"/>
          <w:sz w:val="18"/>
          <w:szCs w:val="18"/>
        </w:rPr>
        <w:t xml:space="preserve">regular (static) IRs in your library </w:t>
      </w:r>
      <w:r w:rsidR="007D54D3" w:rsidRPr="003144E3">
        <w:rPr>
          <w:rFonts w:ascii="Arial" w:hAnsi="Arial"/>
          <w:color w:val="000000"/>
          <w:sz w:val="18"/>
          <w:szCs w:val="18"/>
        </w:rPr>
        <w:t xml:space="preserve">that are firm </w:t>
      </w:r>
      <w:r w:rsidR="00526B53" w:rsidRPr="003144E3">
        <w:rPr>
          <w:rFonts w:ascii="Arial" w:hAnsi="Arial"/>
          <w:color w:val="000000"/>
          <w:sz w:val="18"/>
          <w:szCs w:val="18"/>
        </w:rPr>
        <w:t>favourites</w:t>
      </w:r>
      <w:r w:rsidR="007D54D3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 xml:space="preserve">and you want them </w:t>
      </w:r>
      <w:r w:rsidR="004E5B1C" w:rsidRPr="003144E3">
        <w:rPr>
          <w:rFonts w:ascii="Arial" w:hAnsi="Arial"/>
          <w:color w:val="000000"/>
          <w:sz w:val="18"/>
          <w:szCs w:val="18"/>
        </w:rPr>
        <w:t>‘</w:t>
      </w:r>
      <w:r w:rsidRPr="003144E3">
        <w:rPr>
          <w:rFonts w:ascii="Arial" w:hAnsi="Arial"/>
          <w:color w:val="000000"/>
          <w:sz w:val="18"/>
          <w:szCs w:val="18"/>
        </w:rPr>
        <w:t>on</w:t>
      </w:r>
      <w:r w:rsidR="004E5B1C" w:rsidRPr="003144E3">
        <w:rPr>
          <w:rFonts w:ascii="Arial" w:hAnsi="Arial"/>
          <w:color w:val="000000"/>
          <w:sz w:val="18"/>
          <w:szCs w:val="18"/>
        </w:rPr>
        <w:t>’</w:t>
      </w:r>
      <w:r w:rsidRPr="003144E3">
        <w:rPr>
          <w:rFonts w:ascii="Arial" w:hAnsi="Arial"/>
          <w:color w:val="000000"/>
          <w:sz w:val="18"/>
          <w:szCs w:val="18"/>
        </w:rPr>
        <w:t xml:space="preserve"> your pedal board</w:t>
      </w:r>
      <w:r w:rsidR="004E5B1C" w:rsidRPr="003144E3">
        <w:rPr>
          <w:rFonts w:ascii="Arial" w:hAnsi="Arial"/>
          <w:color w:val="000000"/>
          <w:sz w:val="18"/>
          <w:szCs w:val="18"/>
        </w:rPr>
        <w:t>, CAB M+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795C23" w:rsidRPr="003144E3">
        <w:rPr>
          <w:rFonts w:ascii="Arial" w:hAnsi="Arial"/>
          <w:color w:val="000000"/>
          <w:sz w:val="18"/>
          <w:szCs w:val="18"/>
        </w:rPr>
        <w:t xml:space="preserve">can </w:t>
      </w:r>
      <w:r w:rsidRPr="003144E3">
        <w:rPr>
          <w:rFonts w:ascii="Arial" w:hAnsi="Arial"/>
          <w:color w:val="000000"/>
          <w:sz w:val="18"/>
          <w:szCs w:val="18"/>
        </w:rPr>
        <w:t>store up to 512</w:t>
      </w:r>
      <w:r w:rsidR="00671A4E" w:rsidRPr="003144E3">
        <w:rPr>
          <w:rFonts w:ascii="Arial" w:hAnsi="Arial"/>
          <w:color w:val="000000"/>
          <w:sz w:val="18"/>
          <w:szCs w:val="18"/>
        </w:rPr>
        <w:t xml:space="preserve"> IRs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671A4E" w:rsidRPr="003144E3">
        <w:rPr>
          <w:rFonts w:ascii="Arial" w:hAnsi="Arial"/>
          <w:color w:val="000000"/>
          <w:sz w:val="18"/>
          <w:szCs w:val="18"/>
        </w:rPr>
        <w:t>in the</w:t>
      </w:r>
      <w:r w:rsidR="003548A9" w:rsidRPr="003144E3">
        <w:rPr>
          <w:rFonts w:ascii="Arial" w:hAnsi="Arial"/>
          <w:color w:val="000000"/>
          <w:sz w:val="18"/>
          <w:szCs w:val="18"/>
        </w:rPr>
        <w:t xml:space="preserve"> internal memory, and thousands on</w:t>
      </w:r>
      <w:r w:rsidRPr="003144E3">
        <w:rPr>
          <w:rFonts w:ascii="Arial" w:hAnsi="Arial"/>
          <w:color w:val="000000"/>
          <w:sz w:val="18"/>
          <w:szCs w:val="18"/>
        </w:rPr>
        <w:t xml:space="preserve"> the (included) memory card</w:t>
      </w:r>
      <w:r w:rsidR="00C96558" w:rsidRPr="003144E3">
        <w:rPr>
          <w:rFonts w:ascii="Arial" w:hAnsi="Arial"/>
          <w:color w:val="000000"/>
          <w:sz w:val="18"/>
          <w:szCs w:val="18"/>
        </w:rPr>
        <w:t xml:space="preserve">. You can </w:t>
      </w:r>
      <w:r w:rsidR="00792D41" w:rsidRPr="003144E3">
        <w:rPr>
          <w:rFonts w:ascii="Arial" w:hAnsi="Arial"/>
          <w:color w:val="000000"/>
          <w:sz w:val="18"/>
          <w:szCs w:val="18"/>
        </w:rPr>
        <w:t>also</w:t>
      </w:r>
      <w:r w:rsidR="00AD2487" w:rsidRPr="003144E3">
        <w:rPr>
          <w:rFonts w:ascii="Arial" w:hAnsi="Arial"/>
          <w:color w:val="000000"/>
          <w:sz w:val="18"/>
          <w:szCs w:val="18"/>
        </w:rPr>
        <w:t xml:space="preserve"> effortlessly</w:t>
      </w:r>
      <w:r w:rsidR="00792D41" w:rsidRPr="003144E3">
        <w:rPr>
          <w:rFonts w:ascii="Arial" w:hAnsi="Arial"/>
          <w:color w:val="000000"/>
          <w:sz w:val="18"/>
          <w:szCs w:val="18"/>
        </w:rPr>
        <w:t xml:space="preserve"> </w:t>
      </w:r>
      <w:r w:rsidRPr="003144E3">
        <w:rPr>
          <w:rFonts w:ascii="Arial" w:hAnsi="Arial"/>
          <w:color w:val="000000"/>
          <w:sz w:val="18"/>
          <w:szCs w:val="18"/>
        </w:rPr>
        <w:t xml:space="preserve">blend two </w:t>
      </w:r>
      <w:r w:rsidR="00D23597" w:rsidRPr="003144E3">
        <w:rPr>
          <w:rFonts w:ascii="Arial" w:hAnsi="Arial"/>
          <w:color w:val="000000"/>
          <w:sz w:val="18"/>
          <w:szCs w:val="18"/>
        </w:rPr>
        <w:t>static IRs</w:t>
      </w:r>
      <w:r w:rsidR="00F65F8E" w:rsidRPr="003144E3">
        <w:rPr>
          <w:rFonts w:ascii="Arial" w:hAnsi="Arial"/>
          <w:color w:val="000000"/>
          <w:sz w:val="18"/>
          <w:szCs w:val="18"/>
        </w:rPr>
        <w:t xml:space="preserve"> to</w:t>
      </w:r>
      <w:r w:rsidR="00C96558" w:rsidRPr="003144E3">
        <w:rPr>
          <w:rFonts w:ascii="Arial" w:hAnsi="Arial"/>
          <w:color w:val="000000"/>
          <w:sz w:val="18"/>
          <w:szCs w:val="18"/>
        </w:rPr>
        <w:t xml:space="preserve"> help</w:t>
      </w:r>
      <w:r w:rsidRPr="003144E3">
        <w:rPr>
          <w:rFonts w:ascii="Arial" w:hAnsi="Arial"/>
          <w:color w:val="000000"/>
          <w:sz w:val="18"/>
          <w:szCs w:val="18"/>
        </w:rPr>
        <w:t xml:space="preserve"> define your tone. The powerful onboard DSP handles all processing for both Two notes Virtual Cabinets </w:t>
      </w:r>
      <w:r w:rsidR="004E7B05" w:rsidRPr="003144E3">
        <w:rPr>
          <w:rFonts w:ascii="Arial" w:hAnsi="Arial"/>
          <w:color w:val="000000"/>
          <w:sz w:val="18"/>
          <w:szCs w:val="18"/>
        </w:rPr>
        <w:t>(</w:t>
      </w:r>
      <w:proofErr w:type="spellStart"/>
      <w:r w:rsidR="004E7B05" w:rsidRPr="003144E3">
        <w:rPr>
          <w:rFonts w:ascii="Arial" w:hAnsi="Arial"/>
          <w:color w:val="000000"/>
          <w:sz w:val="18"/>
          <w:szCs w:val="18"/>
        </w:rPr>
        <w:t>DynIR</w:t>
      </w:r>
      <w:proofErr w:type="spellEnd"/>
      <w:r w:rsidR="0086753D" w:rsidRPr="003144E3">
        <w:rPr>
          <w:rFonts w:ascii="Arial" w:hAnsi="Arial"/>
          <w:color w:val="000000"/>
          <w:sz w:val="18"/>
          <w:szCs w:val="18"/>
        </w:rPr>
        <w:t xml:space="preserve">) </w:t>
      </w:r>
      <w:r w:rsidRPr="003144E3">
        <w:rPr>
          <w:rFonts w:ascii="Arial" w:hAnsi="Arial"/>
          <w:color w:val="000000"/>
          <w:sz w:val="18"/>
          <w:szCs w:val="18"/>
        </w:rPr>
        <w:t xml:space="preserve">and </w:t>
      </w:r>
      <w:r w:rsidR="004E7B05" w:rsidRPr="003144E3">
        <w:rPr>
          <w:rFonts w:ascii="Arial" w:hAnsi="Arial"/>
          <w:color w:val="000000"/>
          <w:sz w:val="18"/>
          <w:szCs w:val="18"/>
        </w:rPr>
        <w:t>s</w:t>
      </w:r>
      <w:r w:rsidRPr="003144E3">
        <w:rPr>
          <w:rFonts w:ascii="Arial" w:hAnsi="Arial"/>
          <w:color w:val="000000"/>
          <w:sz w:val="18"/>
          <w:szCs w:val="18"/>
        </w:rPr>
        <w:t xml:space="preserve">tatic IRs with minimum latency. </w:t>
      </w:r>
      <w:r w:rsidR="00B4239F" w:rsidRPr="003144E3">
        <w:rPr>
          <w:rFonts w:ascii="Arial" w:hAnsi="Arial"/>
          <w:color w:val="000000"/>
          <w:sz w:val="18"/>
          <w:szCs w:val="18"/>
        </w:rPr>
        <w:t>Even with</w:t>
      </w:r>
      <w:r w:rsidRPr="003144E3">
        <w:rPr>
          <w:rFonts w:ascii="Arial" w:hAnsi="Arial"/>
          <w:color w:val="000000"/>
          <w:sz w:val="18"/>
          <w:szCs w:val="18"/>
        </w:rPr>
        <w:t xml:space="preserve"> </w:t>
      </w:r>
      <w:r w:rsidR="005477B6" w:rsidRPr="003144E3">
        <w:rPr>
          <w:rFonts w:ascii="Arial" w:hAnsi="Arial"/>
          <w:color w:val="000000"/>
          <w:sz w:val="18"/>
          <w:szCs w:val="18"/>
        </w:rPr>
        <w:t xml:space="preserve">the </w:t>
      </w:r>
      <w:r w:rsidRPr="003144E3">
        <w:rPr>
          <w:rFonts w:ascii="Arial" w:hAnsi="Arial"/>
          <w:color w:val="000000"/>
          <w:sz w:val="18"/>
          <w:szCs w:val="18"/>
        </w:rPr>
        <w:t xml:space="preserve">maximum IR length </w:t>
      </w:r>
      <w:r w:rsidR="00B23723" w:rsidRPr="003144E3">
        <w:rPr>
          <w:rFonts w:ascii="Arial" w:hAnsi="Arial"/>
          <w:color w:val="000000"/>
          <w:sz w:val="18"/>
          <w:szCs w:val="18"/>
        </w:rPr>
        <w:t>(</w:t>
      </w:r>
      <w:r w:rsidRPr="003144E3">
        <w:rPr>
          <w:rFonts w:ascii="Arial" w:hAnsi="Arial"/>
          <w:color w:val="000000"/>
          <w:sz w:val="18"/>
          <w:szCs w:val="18"/>
        </w:rPr>
        <w:t>200ms</w:t>
      </w:r>
      <w:r w:rsidR="00B23723" w:rsidRPr="003144E3">
        <w:rPr>
          <w:rFonts w:ascii="Arial" w:hAnsi="Arial"/>
          <w:color w:val="000000"/>
          <w:sz w:val="18"/>
          <w:szCs w:val="18"/>
        </w:rPr>
        <w:t>)</w:t>
      </w:r>
      <w:r w:rsidRPr="003144E3">
        <w:rPr>
          <w:rFonts w:ascii="Arial" w:hAnsi="Arial"/>
          <w:color w:val="000000"/>
          <w:sz w:val="18"/>
          <w:szCs w:val="18"/>
        </w:rPr>
        <w:t>, your tone will hit you without any audible delay.</w:t>
      </w:r>
    </w:p>
    <w:p w14:paraId="1B20AF5D" w14:textId="77777777" w:rsidR="00675B37" w:rsidRPr="003144E3" w:rsidRDefault="00675B37" w:rsidP="00675B37">
      <w:pPr>
        <w:pStyle w:val="BodyText"/>
        <w:spacing w:after="0" w:line="345" w:lineRule="auto"/>
        <w:rPr>
          <w:rFonts w:ascii="Arial" w:hAnsi="Arial"/>
          <w:sz w:val="18"/>
          <w:szCs w:val="18"/>
        </w:rPr>
      </w:pPr>
    </w:p>
    <w:p w14:paraId="065F557C" w14:textId="77777777" w:rsidR="00B1335A" w:rsidRPr="003144E3" w:rsidRDefault="003E2890" w:rsidP="00B1335A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b/>
          <w:color w:val="000000"/>
          <w:sz w:val="18"/>
          <w:szCs w:val="18"/>
        </w:rPr>
        <w:t xml:space="preserve">Torpedo C.A.B. M+ </w:t>
      </w:r>
      <w:r w:rsidR="007D7714" w:rsidRPr="003144E3">
        <w:rPr>
          <w:rFonts w:ascii="Arial" w:hAnsi="Arial" w:cs="Arial"/>
          <w:b/>
          <w:color w:val="000000"/>
          <w:sz w:val="18"/>
          <w:szCs w:val="18"/>
        </w:rPr>
        <w:t>Features / Specifications</w:t>
      </w:r>
    </w:p>
    <w:p w14:paraId="6A105119" w14:textId="77777777" w:rsidR="00B1335A" w:rsidRPr="003144E3" w:rsidRDefault="00B1335A" w:rsidP="00B1335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755634E5" w14:textId="125F38BC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The ultimate clean pedal platform </w:t>
      </w:r>
      <w:r w:rsidRPr="003144E3">
        <w:rPr>
          <w:rStyle w:val="apple-tab-span"/>
          <w:rFonts w:ascii="Arial" w:hAnsi="Arial" w:cs="Arial"/>
          <w:color w:val="000000"/>
          <w:sz w:val="18"/>
          <w:szCs w:val="18"/>
        </w:rPr>
        <w:tab/>
      </w:r>
    </w:p>
    <w:p w14:paraId="073835F6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Preamp inspired by an all original '74 </w:t>
      </w:r>
      <w:proofErr w:type="spellStart"/>
      <w:r w:rsidRPr="003144E3">
        <w:rPr>
          <w:rFonts w:ascii="Arial" w:hAnsi="Arial" w:cs="Arial"/>
          <w:color w:val="000000"/>
          <w:sz w:val="18"/>
          <w:szCs w:val="18"/>
        </w:rPr>
        <w:t>Silverface</w:t>
      </w:r>
      <w:proofErr w:type="spellEnd"/>
      <w:r w:rsidRPr="003144E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B'man</w:t>
      </w:r>
      <w:proofErr w:type="spellEnd"/>
      <w:proofErr w:type="gramEnd"/>
    </w:p>
    <w:p w14:paraId="127AC482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4 tube amp models (6L6, EL34, EL84 and KT88)</w:t>
      </w:r>
    </w:p>
    <w:p w14:paraId="0AD1742A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Pentode / Triode, Push-Pull (PP) 'Class AB', or Single Ended (SE) 'Class A' power amps</w:t>
      </w:r>
    </w:p>
    <w:p w14:paraId="206226EF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Torpedo IR advanced technology (</w:t>
      </w:r>
      <w:proofErr w:type="spellStart"/>
      <w:r w:rsidRPr="003144E3">
        <w:rPr>
          <w:rFonts w:ascii="Arial" w:hAnsi="Arial" w:cs="Arial"/>
          <w:color w:val="000000"/>
          <w:sz w:val="18"/>
          <w:szCs w:val="18"/>
        </w:rPr>
        <w:t>DynIR</w:t>
      </w:r>
      <w:proofErr w:type="spellEnd"/>
      <w:r w:rsidRPr="003144E3">
        <w:rPr>
          <w:rFonts w:ascii="Arial" w:hAnsi="Arial" w:cs="Arial"/>
          <w:color w:val="000000"/>
          <w:sz w:val="18"/>
          <w:szCs w:val="18"/>
        </w:rPr>
        <w:t xml:space="preserve">) creating dual-miked Virtual </w:t>
      </w:r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Cabinets</w:t>
      </w:r>
      <w:proofErr w:type="gramEnd"/>
    </w:p>
    <w:p w14:paraId="707C50B9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Choose from 8 microphones per cabinet and 12 room </w:t>
      </w:r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emulations</w:t>
      </w:r>
      <w:proofErr w:type="gramEnd"/>
    </w:p>
    <w:p w14:paraId="6C31C85C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EQ: Switchable between Guitar and Bass, each with 5 targeted frequencies</w:t>
      </w:r>
    </w:p>
    <w:p w14:paraId="4CE054B4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Additional Custom EQ: 5 band semi-parametric plus adjustable low shelf </w:t>
      </w:r>
    </w:p>
    <w:p w14:paraId="551E4ACA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Post EQ Enhancer: Body, Brilliance and Thickness controls</w:t>
      </w:r>
    </w:p>
    <w:p w14:paraId="06281994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Noise Gate (soft or hard) with learn </w:t>
      </w:r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function</w:t>
      </w:r>
      <w:proofErr w:type="gramEnd"/>
    </w:p>
    <w:p w14:paraId="4B69EF59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Loaded with 32 </w:t>
      </w:r>
      <w:proofErr w:type="spellStart"/>
      <w:r w:rsidRPr="003144E3">
        <w:rPr>
          <w:rFonts w:ascii="Arial" w:hAnsi="Arial" w:cs="Arial"/>
          <w:color w:val="000000"/>
          <w:sz w:val="18"/>
          <w:szCs w:val="18"/>
        </w:rPr>
        <w:t>DynIR</w:t>
      </w:r>
      <w:proofErr w:type="spellEnd"/>
      <w:r w:rsidRPr="003144E3">
        <w:rPr>
          <w:rFonts w:ascii="Arial" w:hAnsi="Arial" w:cs="Arial"/>
          <w:color w:val="000000"/>
          <w:sz w:val="18"/>
          <w:szCs w:val="18"/>
        </w:rPr>
        <w:t xml:space="preserve"> Cabinets, 99 </w:t>
      </w:r>
      <w:proofErr w:type="spellStart"/>
      <w:r w:rsidRPr="003144E3">
        <w:rPr>
          <w:rFonts w:ascii="Arial" w:hAnsi="Arial" w:cs="Arial"/>
          <w:color w:val="000000"/>
          <w:sz w:val="18"/>
          <w:szCs w:val="18"/>
        </w:rPr>
        <w:t>preset</w:t>
      </w:r>
      <w:proofErr w:type="spellEnd"/>
      <w:r w:rsidRPr="003144E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locations</w:t>
      </w:r>
      <w:proofErr w:type="gramEnd"/>
    </w:p>
    <w:p w14:paraId="3A100618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Audition 400+ </w:t>
      </w:r>
      <w:proofErr w:type="spellStart"/>
      <w:r w:rsidRPr="003144E3">
        <w:rPr>
          <w:rFonts w:ascii="Arial" w:hAnsi="Arial" w:cs="Arial"/>
          <w:color w:val="000000"/>
          <w:sz w:val="18"/>
          <w:szCs w:val="18"/>
        </w:rPr>
        <w:t>DynIR</w:t>
      </w:r>
      <w:proofErr w:type="spellEnd"/>
      <w:r w:rsidRPr="003144E3">
        <w:rPr>
          <w:rFonts w:ascii="Arial" w:hAnsi="Arial" w:cs="Arial"/>
          <w:color w:val="000000"/>
          <w:sz w:val="18"/>
          <w:szCs w:val="18"/>
        </w:rPr>
        <w:t xml:space="preserve"> Cabinets in real-time via Torpedo Remote online library</w:t>
      </w:r>
    </w:p>
    <w:p w14:paraId="13C69B9E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USB Torpedo Remote (Windows and MacOS) connectivity</w:t>
      </w:r>
      <w:r w:rsidRPr="003144E3">
        <w:rPr>
          <w:rStyle w:val="apple-tab-span"/>
          <w:rFonts w:ascii="Arial" w:hAnsi="Arial" w:cs="Arial"/>
          <w:color w:val="000000"/>
          <w:sz w:val="18"/>
          <w:szCs w:val="18"/>
        </w:rPr>
        <w:tab/>
      </w:r>
    </w:p>
    <w:p w14:paraId="454CA828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Wireless (Phone / Tablet) Torpedo Remote connectivity (Android and iOS)</w:t>
      </w:r>
    </w:p>
    <w:p w14:paraId="28DBE35F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Two notes Wall of Sound plug-in included for processing of dry </w:t>
      </w:r>
      <w:proofErr w:type="gramStart"/>
      <w:r w:rsidRPr="003144E3">
        <w:rPr>
          <w:rFonts w:ascii="Arial" w:hAnsi="Arial" w:cs="Arial"/>
          <w:color w:val="000000"/>
          <w:sz w:val="18"/>
          <w:szCs w:val="18"/>
        </w:rPr>
        <w:t>recordings</w:t>
      </w:r>
      <w:proofErr w:type="gramEnd"/>
    </w:p>
    <w:p w14:paraId="16AE6903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Rugged, metal case: road ready and portable</w:t>
      </w:r>
    </w:p>
    <w:p w14:paraId="3BFF6617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AD/DA converters: 24-bit / 96kHz</w:t>
      </w:r>
    </w:p>
    <w:p w14:paraId="4FFC5D91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High visibility OLED screen</w:t>
      </w:r>
    </w:p>
    <w:p w14:paraId="1F9E5C05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INST/AMP/LINE input: 1/4″ jack balanced (TRS) </w:t>
      </w:r>
      <w:r w:rsidRPr="003144E3">
        <w:rPr>
          <w:rStyle w:val="apple-tab-span"/>
          <w:rFonts w:ascii="Arial" w:hAnsi="Arial" w:cs="Arial"/>
          <w:color w:val="000000"/>
          <w:sz w:val="18"/>
          <w:szCs w:val="18"/>
        </w:rPr>
        <w:tab/>
      </w:r>
    </w:p>
    <w:p w14:paraId="193CE537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Headphone output: 1/8″ jack balanced (TRS) </w:t>
      </w:r>
      <w:r w:rsidRPr="003144E3">
        <w:rPr>
          <w:rStyle w:val="apple-tab-span"/>
          <w:rFonts w:ascii="Arial" w:hAnsi="Arial" w:cs="Arial"/>
          <w:color w:val="000000"/>
          <w:sz w:val="18"/>
          <w:szCs w:val="18"/>
        </w:rPr>
        <w:tab/>
      </w:r>
    </w:p>
    <w:p w14:paraId="503227B3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DI XLR balanced output</w:t>
      </w:r>
    </w:p>
    <w:p w14:paraId="2F29EB20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DI Line Out: 1/4″ jack balanced (TRS)</w:t>
      </w:r>
    </w:p>
    <w:p w14:paraId="762DF015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Aux Input: 1/8" jack balanced (TRS)</w:t>
      </w:r>
    </w:p>
    <w:p w14:paraId="5B603E14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Speaker output: 1/4″ jack unbalanced (TS)</w:t>
      </w:r>
    </w:p>
    <w:p w14:paraId="163A6733" w14:textId="67779D58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Dimensions</w:t>
      </w:r>
      <w:r w:rsidR="0044065C">
        <w:rPr>
          <w:rFonts w:ascii="Arial" w:hAnsi="Arial" w:cs="Arial"/>
          <w:color w:val="000000"/>
          <w:sz w:val="18"/>
          <w:szCs w:val="18"/>
        </w:rPr>
        <w:t>:</w:t>
      </w:r>
      <w:r w:rsidRPr="003144E3">
        <w:rPr>
          <w:rFonts w:ascii="Arial" w:hAnsi="Arial" w:cs="Arial"/>
          <w:color w:val="000000"/>
          <w:sz w:val="18"/>
          <w:szCs w:val="18"/>
        </w:rPr>
        <w:t>121mm (w) x 96mm (d) x 63mm (h) (4.7' x 3.7' x 2.4')</w:t>
      </w:r>
    </w:p>
    <w:p w14:paraId="5995D283" w14:textId="77777777" w:rsidR="001B4C1F" w:rsidRPr="003144E3" w:rsidRDefault="001B4C1F" w:rsidP="00CA50AA">
      <w:pPr>
        <w:pStyle w:val="NormalWeb"/>
        <w:numPr>
          <w:ilvl w:val="0"/>
          <w:numId w:val="4"/>
        </w:numP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Weight: 450g (1lb)</w:t>
      </w:r>
    </w:p>
    <w:p w14:paraId="1E902258" w14:textId="77777777" w:rsidR="003144E3" w:rsidRDefault="001B4C1F" w:rsidP="00CA50AA">
      <w:pPr>
        <w:pStyle w:val="NormalWeb"/>
        <w:numPr>
          <w:ilvl w:val="0"/>
          <w:numId w:val="4"/>
        </w:numPr>
        <w:pBdr>
          <w:bottom w:val="single" w:sz="6" w:space="1" w:color="auto"/>
        </w:pBd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Micro USB port. Micro USB-B to USB-A cable (supplied).</w:t>
      </w:r>
    </w:p>
    <w:p w14:paraId="3B650A35" w14:textId="3D87D200" w:rsidR="00FD34E6" w:rsidRPr="003144E3" w:rsidRDefault="001B4C1F" w:rsidP="00CA50AA">
      <w:pPr>
        <w:pStyle w:val="NormalWeb"/>
        <w:numPr>
          <w:ilvl w:val="0"/>
          <w:numId w:val="4"/>
        </w:numPr>
        <w:pBdr>
          <w:bottom w:val="single" w:sz="6" w:space="1" w:color="auto"/>
        </w:pBdr>
        <w:spacing w:before="0" w:beforeAutospacing="0" w:after="0" w:afterAutospacing="0"/>
        <w:ind w:left="587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Mains power adapter: 100-240v AC / Output: 12V DC, 1A (supplied).</w:t>
      </w:r>
      <w:r w:rsidRPr="003144E3">
        <w:rPr>
          <w:rFonts w:ascii="Arial" w:hAnsi="Arial" w:cs="Arial"/>
          <w:color w:val="000000"/>
          <w:sz w:val="18"/>
          <w:szCs w:val="18"/>
        </w:rPr>
        <w:br/>
      </w:r>
    </w:p>
    <w:p w14:paraId="2308499D" w14:textId="77777777" w:rsidR="003144E3" w:rsidRDefault="003144E3" w:rsidP="00E916F4">
      <w:pPr>
        <w:pStyle w:val="BodyText"/>
        <w:spacing w:after="0" w:line="367" w:lineRule="auto"/>
        <w:rPr>
          <w:rFonts w:ascii="Arial" w:hAnsi="Arial"/>
          <w:color w:val="000000"/>
          <w:sz w:val="18"/>
          <w:szCs w:val="18"/>
        </w:rPr>
      </w:pPr>
    </w:p>
    <w:p w14:paraId="1BE8BBA5" w14:textId="1A03E8D7" w:rsidR="00097932" w:rsidRPr="003144E3" w:rsidRDefault="007D7714" w:rsidP="00E916F4">
      <w:pPr>
        <w:pStyle w:val="BodyText"/>
        <w:spacing w:after="0" w:line="367" w:lineRule="auto"/>
        <w:rPr>
          <w:rFonts w:ascii="Arial" w:hAnsi="Arial"/>
          <w:color w:val="000000"/>
          <w:sz w:val="18"/>
          <w:szCs w:val="18"/>
        </w:rPr>
      </w:pPr>
      <w:r w:rsidRPr="003144E3">
        <w:rPr>
          <w:rFonts w:ascii="Arial" w:hAnsi="Arial"/>
          <w:b/>
          <w:color w:val="741B47"/>
          <w:sz w:val="18"/>
          <w:szCs w:val="18"/>
        </w:rPr>
        <w:t xml:space="preserve">ADDITIONAL INFORMATION FOR </w:t>
      </w:r>
      <w:r w:rsidR="00070EB1" w:rsidRPr="003144E3">
        <w:rPr>
          <w:rFonts w:ascii="Arial" w:hAnsi="Arial"/>
          <w:b/>
          <w:color w:val="741B47"/>
          <w:sz w:val="18"/>
          <w:szCs w:val="18"/>
        </w:rPr>
        <w:t xml:space="preserve">TWO NOTES </w:t>
      </w:r>
      <w:r w:rsidRPr="003144E3">
        <w:rPr>
          <w:rFonts w:ascii="Arial" w:hAnsi="Arial"/>
          <w:b/>
          <w:color w:val="741B47"/>
          <w:sz w:val="18"/>
          <w:szCs w:val="18"/>
        </w:rPr>
        <w:t xml:space="preserve">DISTRIBUTORS / </w:t>
      </w:r>
      <w:r w:rsidR="00620DBA" w:rsidRPr="003144E3">
        <w:rPr>
          <w:rFonts w:ascii="Arial" w:hAnsi="Arial"/>
          <w:b/>
          <w:color w:val="741B47"/>
          <w:sz w:val="18"/>
          <w:szCs w:val="18"/>
        </w:rPr>
        <w:t>RETAILERS</w:t>
      </w:r>
    </w:p>
    <w:p w14:paraId="3D79AB69" w14:textId="77777777" w:rsidR="003144E3" w:rsidRPr="003144E3" w:rsidRDefault="003144E3" w:rsidP="003144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PRODUCT EAN: 3700673800347 / TARIFF CODE: 8519890</w:t>
      </w:r>
    </w:p>
    <w:p w14:paraId="6C5DB1D8" w14:textId="77777777" w:rsidR="003144E3" w:rsidRPr="003144E3" w:rsidRDefault="003144E3" w:rsidP="003144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PRODUCT WEIGHT WITH CARTON BOX: 750g (1.65lb) </w:t>
      </w:r>
    </w:p>
    <w:p w14:paraId="7FB1A638" w14:textId="617C8D66" w:rsidR="003144E3" w:rsidRPr="003144E3" w:rsidRDefault="003144E3" w:rsidP="003144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CARTON BOX DIMENSIONS: 180mm (w) x 135mm (d) x 110mm (h) (7.1' x 5.3' x 4.3')</w:t>
      </w:r>
    </w:p>
    <w:p w14:paraId="5D42B2B2" w14:textId="77777777" w:rsidR="003144E3" w:rsidRPr="003144E3" w:rsidRDefault="003144E3" w:rsidP="003144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 xml:space="preserve">DESIGNED &amp; ENGINEERED IN FRANCE / COUNTRY OF ORIGIN: CHINA </w:t>
      </w:r>
      <w:r w:rsidRPr="003144E3">
        <w:rPr>
          <w:rStyle w:val="apple-tab-span"/>
          <w:rFonts w:ascii="Arial" w:hAnsi="Arial" w:cs="Arial"/>
          <w:color w:val="000000"/>
          <w:sz w:val="18"/>
          <w:szCs w:val="18"/>
        </w:rPr>
        <w:tab/>
      </w:r>
    </w:p>
    <w:p w14:paraId="62CE3658" w14:textId="77777777" w:rsidR="003144E3" w:rsidRPr="003144E3" w:rsidRDefault="003144E3" w:rsidP="003144E3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144E3">
        <w:rPr>
          <w:rFonts w:ascii="Arial" w:hAnsi="Arial" w:cs="Arial"/>
          <w:color w:val="000000"/>
          <w:sz w:val="18"/>
          <w:szCs w:val="18"/>
        </w:rPr>
        <w:t>SHIPPING: FEBRUARY 2021 / US MAP $299.99 / EU ERP €299.99</w:t>
      </w:r>
    </w:p>
    <w:p w14:paraId="24FBECE7" w14:textId="77777777" w:rsidR="003144E3" w:rsidRPr="003144E3" w:rsidRDefault="003144E3" w:rsidP="003144E3">
      <w:pPr>
        <w:pStyle w:val="BodyText"/>
        <w:spacing w:after="0"/>
        <w:ind w:left="720"/>
        <w:rPr>
          <w:rFonts w:ascii="Arial" w:hAnsi="Arial"/>
          <w:color w:val="1D1C1D"/>
          <w:sz w:val="18"/>
          <w:szCs w:val="18"/>
          <w:shd w:val="clear" w:color="auto" w:fill="FFFFFF"/>
        </w:rPr>
      </w:pPr>
    </w:p>
    <w:p w14:paraId="38DFA020" w14:textId="77777777" w:rsidR="00B04DC4" w:rsidRPr="003144E3" w:rsidRDefault="00B04DC4" w:rsidP="00E916F4">
      <w:pPr>
        <w:pStyle w:val="BodyText"/>
        <w:spacing w:after="0"/>
        <w:jc w:val="center"/>
        <w:rPr>
          <w:rFonts w:ascii="Arial" w:hAnsi="Arial"/>
          <w:b/>
          <w:bCs/>
          <w:sz w:val="18"/>
          <w:szCs w:val="18"/>
        </w:rPr>
      </w:pPr>
    </w:p>
    <w:p w14:paraId="75CF8630" w14:textId="1B6C7114" w:rsidR="00BE13C1" w:rsidRPr="0044065C" w:rsidRDefault="00CF3FE8" w:rsidP="006B13CD">
      <w:pPr>
        <w:pStyle w:val="BodyText"/>
        <w:spacing w:after="0"/>
        <w:jc w:val="center"/>
        <w:rPr>
          <w:rFonts w:ascii="Arial" w:hAnsi="Arial"/>
          <w:sz w:val="18"/>
          <w:szCs w:val="18"/>
        </w:rPr>
      </w:pPr>
      <w:r w:rsidRPr="0044065C">
        <w:rPr>
          <w:rFonts w:ascii="Arial" w:hAnsi="Arial"/>
          <w:sz w:val="18"/>
          <w:szCs w:val="18"/>
        </w:rPr>
        <w:t xml:space="preserve">Any questions? </w:t>
      </w:r>
      <w:hyperlink r:id="rId9" w:history="1">
        <w:r w:rsidRPr="0044065C">
          <w:rPr>
            <w:rStyle w:val="Hyperlink"/>
            <w:rFonts w:ascii="Arial" w:hAnsi="Arial"/>
            <w:sz w:val="18"/>
            <w:szCs w:val="18"/>
          </w:rPr>
          <w:t>justin@two-notes.com</w:t>
        </w:r>
      </w:hyperlink>
      <w:r w:rsidRPr="0044065C">
        <w:rPr>
          <w:rFonts w:ascii="Arial" w:hAnsi="Arial"/>
          <w:sz w:val="18"/>
          <w:szCs w:val="18"/>
        </w:rPr>
        <w:t xml:space="preserve"> (US accounts) / </w:t>
      </w:r>
      <w:hyperlink r:id="rId10" w:history="1">
        <w:r w:rsidRPr="0044065C">
          <w:rPr>
            <w:rStyle w:val="Hyperlink"/>
            <w:rFonts w:ascii="Arial" w:hAnsi="Arial"/>
            <w:sz w:val="18"/>
            <w:szCs w:val="18"/>
          </w:rPr>
          <w:t>jeremy@two-notes.com</w:t>
        </w:r>
      </w:hyperlink>
      <w:r w:rsidRPr="0044065C">
        <w:rPr>
          <w:rFonts w:ascii="Arial" w:hAnsi="Arial"/>
          <w:sz w:val="18"/>
          <w:szCs w:val="18"/>
        </w:rPr>
        <w:t xml:space="preserve"> (rest of the world)</w:t>
      </w:r>
    </w:p>
    <w:p w14:paraId="2A3ABB9F" w14:textId="2A3C94CF" w:rsidR="003144E3" w:rsidRDefault="003144E3" w:rsidP="006B13CD">
      <w:pPr>
        <w:pStyle w:val="BodyText"/>
        <w:spacing w:after="0"/>
        <w:jc w:val="center"/>
        <w:rPr>
          <w:rFonts w:ascii="Arial" w:hAnsi="Arial"/>
          <w:sz w:val="18"/>
          <w:szCs w:val="18"/>
        </w:rPr>
      </w:pPr>
    </w:p>
    <w:p w14:paraId="71259F10" w14:textId="250E1A47" w:rsidR="003144E3" w:rsidRDefault="003144E3" w:rsidP="006B13CD">
      <w:pPr>
        <w:pStyle w:val="BodyText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Than</w:t>
      </w:r>
      <w:r w:rsidR="0044065C">
        <w:rPr>
          <w:rFonts w:ascii="Arial" w:hAnsi="Arial"/>
          <w:sz w:val="18"/>
          <w:szCs w:val="18"/>
        </w:rPr>
        <w:t>k you</w:t>
      </w:r>
      <w:r>
        <w:rPr>
          <w:rFonts w:ascii="Arial" w:hAnsi="Arial"/>
          <w:sz w:val="18"/>
          <w:szCs w:val="18"/>
        </w:rPr>
        <w:t xml:space="preserve"> for your support.</w:t>
      </w:r>
    </w:p>
    <w:p w14:paraId="1B6C8611" w14:textId="2D6004E1" w:rsidR="003144E3" w:rsidRDefault="003144E3" w:rsidP="006B13CD">
      <w:pPr>
        <w:pStyle w:val="BodyText"/>
        <w:spacing w:after="0"/>
        <w:jc w:val="center"/>
        <w:rPr>
          <w:rFonts w:ascii="Arial" w:hAnsi="Arial"/>
          <w:sz w:val="18"/>
          <w:szCs w:val="18"/>
        </w:rPr>
      </w:pPr>
    </w:p>
    <w:p w14:paraId="57A8093F" w14:textId="222C9D70" w:rsidR="003144E3" w:rsidRPr="003144E3" w:rsidRDefault="003144E3" w:rsidP="006B13CD">
      <w:pPr>
        <w:pStyle w:val="BodyText"/>
        <w:spacing w:after="0"/>
        <w:jc w:val="center"/>
        <w:rPr>
          <w:rFonts w:ascii="Arial" w:hAnsi="Arial"/>
          <w:sz w:val="18"/>
          <w:szCs w:val="18"/>
        </w:rPr>
      </w:pPr>
      <w:r w:rsidRPr="003144E3">
        <w:rPr>
          <w:rFonts w:ascii="Arial" w:hAnsi="Arial"/>
          <w:noProof/>
          <w:sz w:val="18"/>
          <w:szCs w:val="18"/>
        </w:rPr>
        <w:drawing>
          <wp:anchor distT="0" distB="0" distL="114300" distR="0" simplePos="0" relativeHeight="251659264" behindDoc="0" locked="0" layoutInCell="1" allowOverlap="1" wp14:anchorId="24A09B58" wp14:editId="4888A752">
            <wp:simplePos x="0" y="0"/>
            <wp:positionH relativeFrom="margin">
              <wp:align>center</wp:align>
            </wp:positionH>
            <wp:positionV relativeFrom="topMargin">
              <wp:posOffset>9604375</wp:posOffset>
            </wp:positionV>
            <wp:extent cx="1884680" cy="399415"/>
            <wp:effectExtent l="0" t="0" r="1270" b="63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44E3" w:rsidRPr="003144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FD36" w14:textId="77777777" w:rsidR="000235BC" w:rsidRDefault="000235BC" w:rsidP="00450A95">
      <w:r>
        <w:separator/>
      </w:r>
    </w:p>
  </w:endnote>
  <w:endnote w:type="continuationSeparator" w:id="0">
    <w:p w14:paraId="29701F34" w14:textId="77777777" w:rsidR="000235BC" w:rsidRDefault="000235BC" w:rsidP="0045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63478" w14:textId="77777777" w:rsidR="00450A95" w:rsidRDefault="0045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7C57" w14:textId="77777777" w:rsidR="00450A95" w:rsidRDefault="00450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85D66" w14:textId="77777777" w:rsidR="00450A95" w:rsidRDefault="0045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C641B" w14:textId="77777777" w:rsidR="000235BC" w:rsidRDefault="000235BC" w:rsidP="00450A95">
      <w:r>
        <w:separator/>
      </w:r>
    </w:p>
  </w:footnote>
  <w:footnote w:type="continuationSeparator" w:id="0">
    <w:p w14:paraId="3AA044B9" w14:textId="77777777" w:rsidR="000235BC" w:rsidRDefault="000235BC" w:rsidP="0045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241BE" w14:textId="77777777" w:rsidR="00450A95" w:rsidRDefault="0045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AC23" w14:textId="77777777" w:rsidR="00450A95" w:rsidRDefault="00450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EFE7B" w14:textId="77777777" w:rsidR="00450A95" w:rsidRDefault="0045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93878"/>
    <w:multiLevelType w:val="hybridMultilevel"/>
    <w:tmpl w:val="468E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F6298"/>
    <w:multiLevelType w:val="multilevel"/>
    <w:tmpl w:val="40C2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E09C0"/>
    <w:multiLevelType w:val="multilevel"/>
    <w:tmpl w:val="647AFF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487BAB"/>
    <w:multiLevelType w:val="multilevel"/>
    <w:tmpl w:val="2F2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86BCD"/>
    <w:multiLevelType w:val="multilevel"/>
    <w:tmpl w:val="F080FA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E6"/>
    <w:rsid w:val="0000142A"/>
    <w:rsid w:val="00004AB6"/>
    <w:rsid w:val="00007905"/>
    <w:rsid w:val="0001511A"/>
    <w:rsid w:val="000235BC"/>
    <w:rsid w:val="00034FA5"/>
    <w:rsid w:val="0003673A"/>
    <w:rsid w:val="000371D8"/>
    <w:rsid w:val="00037974"/>
    <w:rsid w:val="00041554"/>
    <w:rsid w:val="00041F3A"/>
    <w:rsid w:val="00045548"/>
    <w:rsid w:val="00051ED8"/>
    <w:rsid w:val="00070C1F"/>
    <w:rsid w:val="00070EB1"/>
    <w:rsid w:val="00083FD5"/>
    <w:rsid w:val="0009157D"/>
    <w:rsid w:val="00094573"/>
    <w:rsid w:val="00097932"/>
    <w:rsid w:val="000A049A"/>
    <w:rsid w:val="000A0BA5"/>
    <w:rsid w:val="000A0F07"/>
    <w:rsid w:val="000A59DD"/>
    <w:rsid w:val="000B235A"/>
    <w:rsid w:val="000C16BC"/>
    <w:rsid w:val="000C3E44"/>
    <w:rsid w:val="000D1D99"/>
    <w:rsid w:val="000D24BB"/>
    <w:rsid w:val="000D453F"/>
    <w:rsid w:val="000D5D69"/>
    <w:rsid w:val="000E2EFB"/>
    <w:rsid w:val="000E4941"/>
    <w:rsid w:val="00104228"/>
    <w:rsid w:val="00106B92"/>
    <w:rsid w:val="001103C6"/>
    <w:rsid w:val="00111E49"/>
    <w:rsid w:val="00112850"/>
    <w:rsid w:val="00113846"/>
    <w:rsid w:val="001138DF"/>
    <w:rsid w:val="0011532F"/>
    <w:rsid w:val="00117B8E"/>
    <w:rsid w:val="00117DBD"/>
    <w:rsid w:val="00133F00"/>
    <w:rsid w:val="00135B39"/>
    <w:rsid w:val="001374DB"/>
    <w:rsid w:val="00137CA1"/>
    <w:rsid w:val="00147537"/>
    <w:rsid w:val="00152B96"/>
    <w:rsid w:val="00153E83"/>
    <w:rsid w:val="0016013C"/>
    <w:rsid w:val="00161237"/>
    <w:rsid w:val="00166B3F"/>
    <w:rsid w:val="00167493"/>
    <w:rsid w:val="00173D64"/>
    <w:rsid w:val="00181564"/>
    <w:rsid w:val="00193CBE"/>
    <w:rsid w:val="00194426"/>
    <w:rsid w:val="001A229A"/>
    <w:rsid w:val="001A2F63"/>
    <w:rsid w:val="001A5736"/>
    <w:rsid w:val="001A75D7"/>
    <w:rsid w:val="001B0713"/>
    <w:rsid w:val="001B2431"/>
    <w:rsid w:val="001B4C1F"/>
    <w:rsid w:val="001B4EF9"/>
    <w:rsid w:val="001C3567"/>
    <w:rsid w:val="001C6C78"/>
    <w:rsid w:val="001E0321"/>
    <w:rsid w:val="001E0DAC"/>
    <w:rsid w:val="001E3CB4"/>
    <w:rsid w:val="001E4607"/>
    <w:rsid w:val="001E7D0F"/>
    <w:rsid w:val="001F3620"/>
    <w:rsid w:val="001F41BD"/>
    <w:rsid w:val="002070DA"/>
    <w:rsid w:val="00214D23"/>
    <w:rsid w:val="0021598C"/>
    <w:rsid w:val="00216BBE"/>
    <w:rsid w:val="0022637C"/>
    <w:rsid w:val="00227698"/>
    <w:rsid w:val="00232CEA"/>
    <w:rsid w:val="0023537E"/>
    <w:rsid w:val="00253B02"/>
    <w:rsid w:val="00254CE7"/>
    <w:rsid w:val="0025552B"/>
    <w:rsid w:val="002614EE"/>
    <w:rsid w:val="00261582"/>
    <w:rsid w:val="00274FB0"/>
    <w:rsid w:val="00277F66"/>
    <w:rsid w:val="00280989"/>
    <w:rsid w:val="00284A2D"/>
    <w:rsid w:val="002874B3"/>
    <w:rsid w:val="002A0021"/>
    <w:rsid w:val="002A09F5"/>
    <w:rsid w:val="002B03CF"/>
    <w:rsid w:val="002B04B6"/>
    <w:rsid w:val="002B0D41"/>
    <w:rsid w:val="002B5553"/>
    <w:rsid w:val="002B6CE3"/>
    <w:rsid w:val="002C0CEE"/>
    <w:rsid w:val="002E0680"/>
    <w:rsid w:val="002E5985"/>
    <w:rsid w:val="002E5DED"/>
    <w:rsid w:val="002E73BA"/>
    <w:rsid w:val="002F059B"/>
    <w:rsid w:val="002F181D"/>
    <w:rsid w:val="00304243"/>
    <w:rsid w:val="003109F5"/>
    <w:rsid w:val="00313B61"/>
    <w:rsid w:val="003144E3"/>
    <w:rsid w:val="00320F3A"/>
    <w:rsid w:val="00325EE0"/>
    <w:rsid w:val="00330337"/>
    <w:rsid w:val="00331EC8"/>
    <w:rsid w:val="00341F9D"/>
    <w:rsid w:val="00347523"/>
    <w:rsid w:val="00350513"/>
    <w:rsid w:val="003548A9"/>
    <w:rsid w:val="00360675"/>
    <w:rsid w:val="00365ABD"/>
    <w:rsid w:val="00365E85"/>
    <w:rsid w:val="00372789"/>
    <w:rsid w:val="00386EB5"/>
    <w:rsid w:val="003876D0"/>
    <w:rsid w:val="0039403E"/>
    <w:rsid w:val="003A0C26"/>
    <w:rsid w:val="003A6387"/>
    <w:rsid w:val="003A7F08"/>
    <w:rsid w:val="003B15D1"/>
    <w:rsid w:val="003B5B07"/>
    <w:rsid w:val="003B68B4"/>
    <w:rsid w:val="003C2A55"/>
    <w:rsid w:val="003C5167"/>
    <w:rsid w:val="003D2C8F"/>
    <w:rsid w:val="003D4FB6"/>
    <w:rsid w:val="003E1D44"/>
    <w:rsid w:val="003E2890"/>
    <w:rsid w:val="003E440E"/>
    <w:rsid w:val="003E4A6C"/>
    <w:rsid w:val="003E54E3"/>
    <w:rsid w:val="003F5F05"/>
    <w:rsid w:val="00400D49"/>
    <w:rsid w:val="00401D53"/>
    <w:rsid w:val="00403047"/>
    <w:rsid w:val="004137F4"/>
    <w:rsid w:val="0042381A"/>
    <w:rsid w:val="00437DD6"/>
    <w:rsid w:val="0044065C"/>
    <w:rsid w:val="00445048"/>
    <w:rsid w:val="00450A95"/>
    <w:rsid w:val="00452C2A"/>
    <w:rsid w:val="00460B77"/>
    <w:rsid w:val="00461744"/>
    <w:rsid w:val="00462CA7"/>
    <w:rsid w:val="00471EA3"/>
    <w:rsid w:val="00477EC0"/>
    <w:rsid w:val="00484833"/>
    <w:rsid w:val="00487DB0"/>
    <w:rsid w:val="00490850"/>
    <w:rsid w:val="00495FC9"/>
    <w:rsid w:val="004A10B2"/>
    <w:rsid w:val="004A4493"/>
    <w:rsid w:val="004A6BDB"/>
    <w:rsid w:val="004B3373"/>
    <w:rsid w:val="004B5D68"/>
    <w:rsid w:val="004B7BC2"/>
    <w:rsid w:val="004C1629"/>
    <w:rsid w:val="004C1B28"/>
    <w:rsid w:val="004C3510"/>
    <w:rsid w:val="004C39A4"/>
    <w:rsid w:val="004C4E6E"/>
    <w:rsid w:val="004C79D0"/>
    <w:rsid w:val="004D04C5"/>
    <w:rsid w:val="004D0809"/>
    <w:rsid w:val="004D4528"/>
    <w:rsid w:val="004D4A42"/>
    <w:rsid w:val="004D5753"/>
    <w:rsid w:val="004E0206"/>
    <w:rsid w:val="004E5B1C"/>
    <w:rsid w:val="004E7B05"/>
    <w:rsid w:val="004F749C"/>
    <w:rsid w:val="00500699"/>
    <w:rsid w:val="00500CF4"/>
    <w:rsid w:val="00501BB6"/>
    <w:rsid w:val="005021E0"/>
    <w:rsid w:val="00512D12"/>
    <w:rsid w:val="00514987"/>
    <w:rsid w:val="00521196"/>
    <w:rsid w:val="00525265"/>
    <w:rsid w:val="00526B53"/>
    <w:rsid w:val="005300B2"/>
    <w:rsid w:val="005307F5"/>
    <w:rsid w:val="00532A94"/>
    <w:rsid w:val="0054467D"/>
    <w:rsid w:val="005477B6"/>
    <w:rsid w:val="0057035E"/>
    <w:rsid w:val="0057589E"/>
    <w:rsid w:val="00575906"/>
    <w:rsid w:val="005761FD"/>
    <w:rsid w:val="0058352C"/>
    <w:rsid w:val="00583862"/>
    <w:rsid w:val="00583C73"/>
    <w:rsid w:val="00586899"/>
    <w:rsid w:val="005956E7"/>
    <w:rsid w:val="005A3D63"/>
    <w:rsid w:val="005A62F5"/>
    <w:rsid w:val="005B1C9C"/>
    <w:rsid w:val="005B3DA4"/>
    <w:rsid w:val="005D21F0"/>
    <w:rsid w:val="005D4177"/>
    <w:rsid w:val="005E2E57"/>
    <w:rsid w:val="005E3017"/>
    <w:rsid w:val="005E4014"/>
    <w:rsid w:val="005E6B16"/>
    <w:rsid w:val="005F07AE"/>
    <w:rsid w:val="005F3A2B"/>
    <w:rsid w:val="00607D9F"/>
    <w:rsid w:val="00607DAB"/>
    <w:rsid w:val="00614CC0"/>
    <w:rsid w:val="00615777"/>
    <w:rsid w:val="00616E94"/>
    <w:rsid w:val="00620DBA"/>
    <w:rsid w:val="00620EF2"/>
    <w:rsid w:val="00624EEA"/>
    <w:rsid w:val="006305A7"/>
    <w:rsid w:val="00634CB4"/>
    <w:rsid w:val="00652862"/>
    <w:rsid w:val="0065737F"/>
    <w:rsid w:val="00662ADD"/>
    <w:rsid w:val="006643C3"/>
    <w:rsid w:val="00666AE3"/>
    <w:rsid w:val="006673AE"/>
    <w:rsid w:val="00671A4E"/>
    <w:rsid w:val="00672C4F"/>
    <w:rsid w:val="00675B37"/>
    <w:rsid w:val="00677568"/>
    <w:rsid w:val="00680A80"/>
    <w:rsid w:val="0068271A"/>
    <w:rsid w:val="00685599"/>
    <w:rsid w:val="006937BE"/>
    <w:rsid w:val="006A1B19"/>
    <w:rsid w:val="006A3D35"/>
    <w:rsid w:val="006B0456"/>
    <w:rsid w:val="006B13CD"/>
    <w:rsid w:val="006B16FE"/>
    <w:rsid w:val="006C23CE"/>
    <w:rsid w:val="006C4B77"/>
    <w:rsid w:val="006C57D8"/>
    <w:rsid w:val="006D2276"/>
    <w:rsid w:val="006D57F2"/>
    <w:rsid w:val="006D5AC6"/>
    <w:rsid w:val="006D6473"/>
    <w:rsid w:val="006E1CEB"/>
    <w:rsid w:val="006E634B"/>
    <w:rsid w:val="006E688C"/>
    <w:rsid w:val="006E7887"/>
    <w:rsid w:val="006F4AC6"/>
    <w:rsid w:val="00702E0F"/>
    <w:rsid w:val="00703E06"/>
    <w:rsid w:val="00707DD3"/>
    <w:rsid w:val="00710E1A"/>
    <w:rsid w:val="00715314"/>
    <w:rsid w:val="007208E4"/>
    <w:rsid w:val="00721B67"/>
    <w:rsid w:val="00726E5C"/>
    <w:rsid w:val="00736DDD"/>
    <w:rsid w:val="00737DDA"/>
    <w:rsid w:val="00744591"/>
    <w:rsid w:val="007556C3"/>
    <w:rsid w:val="00756CAA"/>
    <w:rsid w:val="0075724A"/>
    <w:rsid w:val="00761A99"/>
    <w:rsid w:val="007635CC"/>
    <w:rsid w:val="00765677"/>
    <w:rsid w:val="00767C33"/>
    <w:rsid w:val="007717DA"/>
    <w:rsid w:val="00772115"/>
    <w:rsid w:val="00773627"/>
    <w:rsid w:val="00787719"/>
    <w:rsid w:val="00792D41"/>
    <w:rsid w:val="00795C23"/>
    <w:rsid w:val="007A0946"/>
    <w:rsid w:val="007A3AD4"/>
    <w:rsid w:val="007B2AE7"/>
    <w:rsid w:val="007B7791"/>
    <w:rsid w:val="007C013C"/>
    <w:rsid w:val="007C5062"/>
    <w:rsid w:val="007C5BFD"/>
    <w:rsid w:val="007D1E1F"/>
    <w:rsid w:val="007D2CA0"/>
    <w:rsid w:val="007D54D3"/>
    <w:rsid w:val="007D7714"/>
    <w:rsid w:val="007D7BEE"/>
    <w:rsid w:val="007E0731"/>
    <w:rsid w:val="007E09EF"/>
    <w:rsid w:val="007E1DA4"/>
    <w:rsid w:val="007E1DB6"/>
    <w:rsid w:val="007E28BD"/>
    <w:rsid w:val="007E3C73"/>
    <w:rsid w:val="007E5700"/>
    <w:rsid w:val="007E5D8E"/>
    <w:rsid w:val="007F2890"/>
    <w:rsid w:val="007F458F"/>
    <w:rsid w:val="007F4681"/>
    <w:rsid w:val="007F4750"/>
    <w:rsid w:val="00802F20"/>
    <w:rsid w:val="0080371A"/>
    <w:rsid w:val="00806C1E"/>
    <w:rsid w:val="00810BC2"/>
    <w:rsid w:val="00813017"/>
    <w:rsid w:val="008144C8"/>
    <w:rsid w:val="008164A0"/>
    <w:rsid w:val="00817C45"/>
    <w:rsid w:val="008200B5"/>
    <w:rsid w:val="00825812"/>
    <w:rsid w:val="00833F92"/>
    <w:rsid w:val="008379FF"/>
    <w:rsid w:val="00844082"/>
    <w:rsid w:val="008449C0"/>
    <w:rsid w:val="00844DD7"/>
    <w:rsid w:val="008462AA"/>
    <w:rsid w:val="008469B4"/>
    <w:rsid w:val="00850BF9"/>
    <w:rsid w:val="008537EC"/>
    <w:rsid w:val="008562A8"/>
    <w:rsid w:val="0086337A"/>
    <w:rsid w:val="008656EE"/>
    <w:rsid w:val="0086753D"/>
    <w:rsid w:val="0087646B"/>
    <w:rsid w:val="0088349C"/>
    <w:rsid w:val="00884ADD"/>
    <w:rsid w:val="008863BE"/>
    <w:rsid w:val="00890DE0"/>
    <w:rsid w:val="008943AB"/>
    <w:rsid w:val="00894F59"/>
    <w:rsid w:val="008A168A"/>
    <w:rsid w:val="008B7695"/>
    <w:rsid w:val="008C0391"/>
    <w:rsid w:val="008C2ECC"/>
    <w:rsid w:val="008C32AB"/>
    <w:rsid w:val="008D76CD"/>
    <w:rsid w:val="008E1AAA"/>
    <w:rsid w:val="008E77B4"/>
    <w:rsid w:val="008F519C"/>
    <w:rsid w:val="008F6217"/>
    <w:rsid w:val="009006C8"/>
    <w:rsid w:val="009007D8"/>
    <w:rsid w:val="00906AEA"/>
    <w:rsid w:val="00912A28"/>
    <w:rsid w:val="00913583"/>
    <w:rsid w:val="00913E12"/>
    <w:rsid w:val="00914654"/>
    <w:rsid w:val="00917672"/>
    <w:rsid w:val="00926260"/>
    <w:rsid w:val="00927441"/>
    <w:rsid w:val="00927484"/>
    <w:rsid w:val="009337D2"/>
    <w:rsid w:val="009355BC"/>
    <w:rsid w:val="009409AB"/>
    <w:rsid w:val="00941F48"/>
    <w:rsid w:val="009460F1"/>
    <w:rsid w:val="009468CC"/>
    <w:rsid w:val="009469E9"/>
    <w:rsid w:val="00950723"/>
    <w:rsid w:val="0095136E"/>
    <w:rsid w:val="009563C7"/>
    <w:rsid w:val="00957250"/>
    <w:rsid w:val="00963C6B"/>
    <w:rsid w:val="00964DE5"/>
    <w:rsid w:val="0096632B"/>
    <w:rsid w:val="00970E3F"/>
    <w:rsid w:val="00975E8E"/>
    <w:rsid w:val="00980193"/>
    <w:rsid w:val="00981669"/>
    <w:rsid w:val="0098672C"/>
    <w:rsid w:val="00986D99"/>
    <w:rsid w:val="00994308"/>
    <w:rsid w:val="009A1958"/>
    <w:rsid w:val="009A276B"/>
    <w:rsid w:val="009A57B0"/>
    <w:rsid w:val="009A5809"/>
    <w:rsid w:val="009B50C3"/>
    <w:rsid w:val="009C3F96"/>
    <w:rsid w:val="009D39AC"/>
    <w:rsid w:val="009D604D"/>
    <w:rsid w:val="009F0906"/>
    <w:rsid w:val="009F0EEE"/>
    <w:rsid w:val="009F63D4"/>
    <w:rsid w:val="00A14A88"/>
    <w:rsid w:val="00A21F00"/>
    <w:rsid w:val="00A2218C"/>
    <w:rsid w:val="00A22BFE"/>
    <w:rsid w:val="00A24CD7"/>
    <w:rsid w:val="00A27884"/>
    <w:rsid w:val="00A32755"/>
    <w:rsid w:val="00A3472A"/>
    <w:rsid w:val="00A44083"/>
    <w:rsid w:val="00A46559"/>
    <w:rsid w:val="00A54A7A"/>
    <w:rsid w:val="00A568A9"/>
    <w:rsid w:val="00A72783"/>
    <w:rsid w:val="00A73315"/>
    <w:rsid w:val="00A7640B"/>
    <w:rsid w:val="00A76F1E"/>
    <w:rsid w:val="00AA0AF1"/>
    <w:rsid w:val="00AA3393"/>
    <w:rsid w:val="00AA3CCD"/>
    <w:rsid w:val="00AB0396"/>
    <w:rsid w:val="00AB04A9"/>
    <w:rsid w:val="00AB48F9"/>
    <w:rsid w:val="00AB71E7"/>
    <w:rsid w:val="00AB7B96"/>
    <w:rsid w:val="00AC26EB"/>
    <w:rsid w:val="00AC6E40"/>
    <w:rsid w:val="00AD04A1"/>
    <w:rsid w:val="00AD2487"/>
    <w:rsid w:val="00AD4213"/>
    <w:rsid w:val="00AE06FB"/>
    <w:rsid w:val="00AE2868"/>
    <w:rsid w:val="00AF4962"/>
    <w:rsid w:val="00AF521F"/>
    <w:rsid w:val="00AF6087"/>
    <w:rsid w:val="00B0002B"/>
    <w:rsid w:val="00B04DC4"/>
    <w:rsid w:val="00B04E85"/>
    <w:rsid w:val="00B04FFA"/>
    <w:rsid w:val="00B12A0C"/>
    <w:rsid w:val="00B1335A"/>
    <w:rsid w:val="00B16AD2"/>
    <w:rsid w:val="00B23723"/>
    <w:rsid w:val="00B3384B"/>
    <w:rsid w:val="00B378EE"/>
    <w:rsid w:val="00B416E6"/>
    <w:rsid w:val="00B4239F"/>
    <w:rsid w:val="00B61643"/>
    <w:rsid w:val="00B642C1"/>
    <w:rsid w:val="00B64BEC"/>
    <w:rsid w:val="00B75801"/>
    <w:rsid w:val="00B760D0"/>
    <w:rsid w:val="00B77195"/>
    <w:rsid w:val="00B77626"/>
    <w:rsid w:val="00B87DDA"/>
    <w:rsid w:val="00B92B4C"/>
    <w:rsid w:val="00BA1DE9"/>
    <w:rsid w:val="00BA20FF"/>
    <w:rsid w:val="00BA36B8"/>
    <w:rsid w:val="00BA6716"/>
    <w:rsid w:val="00BB0CE7"/>
    <w:rsid w:val="00BB1114"/>
    <w:rsid w:val="00BB4023"/>
    <w:rsid w:val="00BB4FF7"/>
    <w:rsid w:val="00BC1040"/>
    <w:rsid w:val="00BC114A"/>
    <w:rsid w:val="00BE13C1"/>
    <w:rsid w:val="00BE4BC8"/>
    <w:rsid w:val="00BF4926"/>
    <w:rsid w:val="00BF67DA"/>
    <w:rsid w:val="00C01C95"/>
    <w:rsid w:val="00C03FC6"/>
    <w:rsid w:val="00C05C0E"/>
    <w:rsid w:val="00C06159"/>
    <w:rsid w:val="00C06811"/>
    <w:rsid w:val="00C11470"/>
    <w:rsid w:val="00C12C6D"/>
    <w:rsid w:val="00C13CD0"/>
    <w:rsid w:val="00C400E8"/>
    <w:rsid w:val="00C50E6F"/>
    <w:rsid w:val="00C510B4"/>
    <w:rsid w:val="00C51ED6"/>
    <w:rsid w:val="00C55DB6"/>
    <w:rsid w:val="00C571AF"/>
    <w:rsid w:val="00C641FA"/>
    <w:rsid w:val="00C65F6D"/>
    <w:rsid w:val="00C861CF"/>
    <w:rsid w:val="00C95AD9"/>
    <w:rsid w:val="00C96558"/>
    <w:rsid w:val="00C96BD9"/>
    <w:rsid w:val="00CA0460"/>
    <w:rsid w:val="00CA2D44"/>
    <w:rsid w:val="00CA3BB2"/>
    <w:rsid w:val="00CA50AA"/>
    <w:rsid w:val="00CB3300"/>
    <w:rsid w:val="00CB5BC7"/>
    <w:rsid w:val="00CB631C"/>
    <w:rsid w:val="00CC11E6"/>
    <w:rsid w:val="00CC41E5"/>
    <w:rsid w:val="00CD397C"/>
    <w:rsid w:val="00CE391E"/>
    <w:rsid w:val="00CE5949"/>
    <w:rsid w:val="00CF3FE8"/>
    <w:rsid w:val="00CF610F"/>
    <w:rsid w:val="00CF68A8"/>
    <w:rsid w:val="00D00B7C"/>
    <w:rsid w:val="00D01A4D"/>
    <w:rsid w:val="00D06747"/>
    <w:rsid w:val="00D140D6"/>
    <w:rsid w:val="00D148BE"/>
    <w:rsid w:val="00D154B5"/>
    <w:rsid w:val="00D23199"/>
    <w:rsid w:val="00D23597"/>
    <w:rsid w:val="00D25E67"/>
    <w:rsid w:val="00D26117"/>
    <w:rsid w:val="00D333C0"/>
    <w:rsid w:val="00D35C48"/>
    <w:rsid w:val="00D40244"/>
    <w:rsid w:val="00D41CB3"/>
    <w:rsid w:val="00D43A5F"/>
    <w:rsid w:val="00D45545"/>
    <w:rsid w:val="00D50AF9"/>
    <w:rsid w:val="00D62316"/>
    <w:rsid w:val="00D62B05"/>
    <w:rsid w:val="00D630AE"/>
    <w:rsid w:val="00D74CFA"/>
    <w:rsid w:val="00D77E3E"/>
    <w:rsid w:val="00D802F2"/>
    <w:rsid w:val="00D805A4"/>
    <w:rsid w:val="00D81DDA"/>
    <w:rsid w:val="00D95E0D"/>
    <w:rsid w:val="00DA1DB5"/>
    <w:rsid w:val="00DD107B"/>
    <w:rsid w:val="00DD2713"/>
    <w:rsid w:val="00DD351D"/>
    <w:rsid w:val="00DD6A47"/>
    <w:rsid w:val="00E018A5"/>
    <w:rsid w:val="00E16884"/>
    <w:rsid w:val="00E17206"/>
    <w:rsid w:val="00E225E2"/>
    <w:rsid w:val="00E23371"/>
    <w:rsid w:val="00E26259"/>
    <w:rsid w:val="00E33ECB"/>
    <w:rsid w:val="00E36791"/>
    <w:rsid w:val="00E37435"/>
    <w:rsid w:val="00E42AA4"/>
    <w:rsid w:val="00E546A8"/>
    <w:rsid w:val="00E633BE"/>
    <w:rsid w:val="00E64441"/>
    <w:rsid w:val="00E6743F"/>
    <w:rsid w:val="00E67E94"/>
    <w:rsid w:val="00E73091"/>
    <w:rsid w:val="00E730DF"/>
    <w:rsid w:val="00E77C28"/>
    <w:rsid w:val="00E81BA6"/>
    <w:rsid w:val="00E8647B"/>
    <w:rsid w:val="00E916F4"/>
    <w:rsid w:val="00EA214F"/>
    <w:rsid w:val="00EA592B"/>
    <w:rsid w:val="00EA62AB"/>
    <w:rsid w:val="00EA7105"/>
    <w:rsid w:val="00EB404D"/>
    <w:rsid w:val="00EB67B2"/>
    <w:rsid w:val="00EC0954"/>
    <w:rsid w:val="00EC0E2C"/>
    <w:rsid w:val="00EC43D1"/>
    <w:rsid w:val="00EC7021"/>
    <w:rsid w:val="00EE0F77"/>
    <w:rsid w:val="00EE480C"/>
    <w:rsid w:val="00F03DF1"/>
    <w:rsid w:val="00F07CE8"/>
    <w:rsid w:val="00F14DD7"/>
    <w:rsid w:val="00F30A89"/>
    <w:rsid w:val="00F416FA"/>
    <w:rsid w:val="00F424D1"/>
    <w:rsid w:val="00F43A2B"/>
    <w:rsid w:val="00F45392"/>
    <w:rsid w:val="00F563B6"/>
    <w:rsid w:val="00F569C3"/>
    <w:rsid w:val="00F653BC"/>
    <w:rsid w:val="00F65F8E"/>
    <w:rsid w:val="00F75620"/>
    <w:rsid w:val="00F80435"/>
    <w:rsid w:val="00F82D19"/>
    <w:rsid w:val="00F8756D"/>
    <w:rsid w:val="00F93736"/>
    <w:rsid w:val="00F97C8B"/>
    <w:rsid w:val="00F97F4E"/>
    <w:rsid w:val="00FA2B30"/>
    <w:rsid w:val="00FA5E53"/>
    <w:rsid w:val="00FB0F62"/>
    <w:rsid w:val="00FB6A65"/>
    <w:rsid w:val="00FC11C9"/>
    <w:rsid w:val="00FC38E1"/>
    <w:rsid w:val="00FD250D"/>
    <w:rsid w:val="00FD34E6"/>
    <w:rsid w:val="00FD6278"/>
    <w:rsid w:val="00FE0D72"/>
    <w:rsid w:val="00FE349A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58E6"/>
  <w15:docId w15:val="{3387EB8C-7404-4425-A58D-661537CA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Strong">
    <w:name w:val="Strong"/>
    <w:basedOn w:val="DefaultParagraphFont"/>
    <w:uiPriority w:val="22"/>
    <w:qFormat/>
    <w:rsid w:val="00153E83"/>
    <w:rPr>
      <w:b/>
      <w:bCs/>
    </w:rPr>
  </w:style>
  <w:style w:type="character" w:styleId="Hyperlink">
    <w:name w:val="Hyperlink"/>
    <w:basedOn w:val="DefaultParagraphFont"/>
    <w:uiPriority w:val="99"/>
    <w:unhideWhenUsed/>
    <w:rsid w:val="00CF3F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50A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50A9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50A9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50A95"/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1B4C1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 w:bidi="ar-SA"/>
    </w:rPr>
  </w:style>
  <w:style w:type="character" w:customStyle="1" w:styleId="apple-tab-span">
    <w:name w:val="apple-tab-span"/>
    <w:basedOn w:val="DefaultParagraphFont"/>
    <w:rsid w:val="001B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eremy@two-not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stin@two-not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A4A2-DE1C-4ADF-9B63-9BAC46F0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969</Words>
  <Characters>5526</Characters>
  <Application>Microsoft Office Word</Application>
  <DocSecurity>0</DocSecurity>
  <Lines>46</Lines>
  <Paragraphs>12</Paragraphs>
  <ScaleCrop>false</ScaleCrop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Lumsden</dc:creator>
  <dc:description/>
  <cp:lastModifiedBy>Jeremy Lumsden</cp:lastModifiedBy>
  <cp:revision>2</cp:revision>
  <cp:lastPrinted>2021-02-15T18:02:00Z</cp:lastPrinted>
  <dcterms:created xsi:type="dcterms:W3CDTF">2021-02-16T14:08:00Z</dcterms:created>
  <dcterms:modified xsi:type="dcterms:W3CDTF">2021-02-16T14:08:00Z</dcterms:modified>
  <dc:language>en-GB</dc:language>
</cp:coreProperties>
</file>